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EA" w:rsidRPr="00D6639B" w:rsidRDefault="00B53F8F" w:rsidP="00E502EA">
      <w:pPr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502EA" w:rsidRPr="00D6639B">
        <w:rPr>
          <w:sz w:val="24"/>
          <w:szCs w:val="24"/>
        </w:rPr>
        <w:t xml:space="preserve">Рассмотрено                                                                                </w:t>
      </w:r>
      <w:r w:rsidR="005A3FCA">
        <w:rPr>
          <w:sz w:val="24"/>
          <w:szCs w:val="24"/>
        </w:rPr>
        <w:t xml:space="preserve">             </w:t>
      </w:r>
      <w:r w:rsidR="00E502EA" w:rsidRPr="00D6639B">
        <w:rPr>
          <w:sz w:val="24"/>
          <w:szCs w:val="24"/>
        </w:rPr>
        <w:t xml:space="preserve">  Согласовано                                                   </w:t>
      </w:r>
      <w:r w:rsidR="005A3FCA">
        <w:rPr>
          <w:sz w:val="24"/>
          <w:szCs w:val="24"/>
        </w:rPr>
        <w:t xml:space="preserve">                  </w:t>
      </w:r>
      <w:r w:rsidR="00E502EA" w:rsidRPr="00D6639B">
        <w:rPr>
          <w:sz w:val="24"/>
          <w:szCs w:val="24"/>
        </w:rPr>
        <w:t xml:space="preserve">           Утверждаю                                                                                                 </w:t>
      </w:r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Руководитель  методического </w:t>
      </w:r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</w:t>
      </w:r>
      <w:r w:rsidR="00B53F8F">
        <w:rPr>
          <w:sz w:val="24"/>
          <w:szCs w:val="24"/>
        </w:rPr>
        <w:t xml:space="preserve">     </w:t>
      </w:r>
      <w:r w:rsidRPr="00D6639B">
        <w:rPr>
          <w:sz w:val="24"/>
          <w:szCs w:val="24"/>
        </w:rPr>
        <w:t xml:space="preserve">   Директор школы</w:t>
      </w:r>
    </w:p>
    <w:p w:rsidR="00E502EA" w:rsidRPr="00D6639B" w:rsidRDefault="00E502EA" w:rsidP="00E502EA">
      <w:pPr>
        <w:tabs>
          <w:tab w:val="left" w:pos="7140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математики, физики, информатики                                                                                                                                      ____________ Г.Т.Сабирзянова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02EA" w:rsidRPr="00D6639B" w:rsidRDefault="00E502EA" w:rsidP="00E502EA">
      <w:pPr>
        <w:tabs>
          <w:tab w:val="left" w:pos="7140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  <w:u w:val="single"/>
        </w:rPr>
        <w:t xml:space="preserve">                         </w:t>
      </w:r>
      <w:r w:rsidRPr="00D6639B">
        <w:rPr>
          <w:sz w:val="24"/>
          <w:szCs w:val="24"/>
        </w:rPr>
        <w:t xml:space="preserve">    </w:t>
      </w:r>
      <w:r w:rsidRPr="00D6639B">
        <w:rPr>
          <w:sz w:val="24"/>
          <w:szCs w:val="24"/>
          <w:u w:val="single"/>
        </w:rPr>
        <w:t xml:space="preserve">Э.И.Мусина  </w:t>
      </w:r>
      <w:r w:rsidRPr="00D6639B">
        <w:rPr>
          <w:sz w:val="24"/>
          <w:szCs w:val="24"/>
        </w:rPr>
        <w:t xml:space="preserve">                                                          </w:t>
      </w:r>
      <w:r w:rsidRPr="00D6639B">
        <w:rPr>
          <w:sz w:val="24"/>
          <w:szCs w:val="24"/>
          <w:u w:val="single"/>
        </w:rPr>
        <w:t xml:space="preserve">                     </w:t>
      </w:r>
      <w:r w:rsidRPr="00D6639B">
        <w:rPr>
          <w:sz w:val="24"/>
          <w:szCs w:val="24"/>
        </w:rPr>
        <w:t xml:space="preserve">    Исмагилова Г.Т                                      </w:t>
      </w:r>
      <w:r w:rsidRPr="00D6639B">
        <w:rPr>
          <w:sz w:val="24"/>
          <w:szCs w:val="24"/>
          <w:u w:val="single"/>
        </w:rPr>
        <w:t xml:space="preserve">                     </w:t>
      </w:r>
      <w:r w:rsidRPr="00D6639B">
        <w:rPr>
          <w:sz w:val="24"/>
          <w:szCs w:val="24"/>
        </w:rPr>
        <w:t xml:space="preserve">                                     </w:t>
      </w:r>
    </w:p>
    <w:p w:rsidR="00E502EA" w:rsidRPr="00D6639B" w:rsidRDefault="00E502EA" w:rsidP="00E502EA">
      <w:pPr>
        <w:tabs>
          <w:tab w:val="left" w:pos="6575"/>
        </w:tabs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  Протокол № 1                                                                                                                                                                                </w:t>
      </w:r>
      <w:r w:rsidR="00B53F8F">
        <w:rPr>
          <w:sz w:val="24"/>
          <w:szCs w:val="24"/>
        </w:rPr>
        <w:t xml:space="preserve">      </w:t>
      </w:r>
      <w:r w:rsidR="00770F34">
        <w:rPr>
          <w:sz w:val="24"/>
          <w:szCs w:val="24"/>
        </w:rPr>
        <w:t>Приказ   №   60</w:t>
      </w:r>
      <w:r w:rsidRPr="00D6639B">
        <w:rPr>
          <w:sz w:val="24"/>
          <w:szCs w:val="24"/>
        </w:rPr>
        <w:t xml:space="preserve">       </w:t>
      </w:r>
    </w:p>
    <w:p w:rsidR="00E502EA" w:rsidRPr="00D6639B" w:rsidRDefault="00E502EA" w:rsidP="00E502EA">
      <w:pPr>
        <w:ind w:hanging="540"/>
        <w:rPr>
          <w:sz w:val="24"/>
          <w:szCs w:val="24"/>
        </w:rPr>
      </w:pPr>
      <w:r w:rsidRPr="00D6639B">
        <w:rPr>
          <w:sz w:val="24"/>
          <w:szCs w:val="24"/>
        </w:rPr>
        <w:t xml:space="preserve">    </w:t>
      </w:r>
      <w:r w:rsidR="005A3FCA">
        <w:rPr>
          <w:sz w:val="24"/>
          <w:szCs w:val="24"/>
        </w:rPr>
        <w:t xml:space="preserve"> от  «19</w:t>
      </w:r>
      <w:r w:rsidRPr="00D6639B">
        <w:rPr>
          <w:sz w:val="24"/>
          <w:szCs w:val="24"/>
        </w:rPr>
        <w:t>»</w:t>
      </w:r>
      <w:r w:rsidRPr="00D6639B">
        <w:rPr>
          <w:sz w:val="24"/>
          <w:szCs w:val="24"/>
          <w:u w:val="single"/>
        </w:rPr>
        <w:t xml:space="preserve"> августа  </w:t>
      </w:r>
      <w:r w:rsidR="005A3FCA">
        <w:rPr>
          <w:sz w:val="24"/>
          <w:szCs w:val="24"/>
        </w:rPr>
        <w:t>2020</w:t>
      </w:r>
      <w:r w:rsidRPr="00D6639B">
        <w:rPr>
          <w:sz w:val="24"/>
          <w:szCs w:val="24"/>
        </w:rPr>
        <w:t xml:space="preserve"> г.                                                                </w:t>
      </w:r>
      <w:r w:rsidR="005A3FCA">
        <w:rPr>
          <w:sz w:val="24"/>
          <w:szCs w:val="24"/>
        </w:rPr>
        <w:t xml:space="preserve"> </w:t>
      </w:r>
      <w:r w:rsidRPr="00D6639B">
        <w:rPr>
          <w:sz w:val="24"/>
          <w:szCs w:val="24"/>
        </w:rPr>
        <w:t xml:space="preserve">                                      </w:t>
      </w:r>
      <w:r w:rsidR="00B53F8F">
        <w:rPr>
          <w:sz w:val="24"/>
          <w:szCs w:val="24"/>
        </w:rPr>
        <w:t xml:space="preserve">     </w:t>
      </w:r>
      <w:r w:rsidR="005A3FCA">
        <w:rPr>
          <w:sz w:val="24"/>
          <w:szCs w:val="24"/>
        </w:rPr>
        <w:t xml:space="preserve">                                           </w:t>
      </w:r>
      <w:r w:rsidR="00B53F8F">
        <w:rPr>
          <w:sz w:val="24"/>
          <w:szCs w:val="24"/>
        </w:rPr>
        <w:t xml:space="preserve">   </w:t>
      </w:r>
      <w:r w:rsidRPr="00D6639B">
        <w:rPr>
          <w:sz w:val="24"/>
          <w:szCs w:val="24"/>
        </w:rPr>
        <w:t xml:space="preserve">    от    </w:t>
      </w:r>
      <w:r w:rsidR="005A3FCA">
        <w:rPr>
          <w:sz w:val="24"/>
          <w:szCs w:val="24"/>
          <w:u w:val="single"/>
        </w:rPr>
        <w:t>«  21</w:t>
      </w:r>
      <w:r w:rsidRPr="00D6639B">
        <w:rPr>
          <w:sz w:val="24"/>
          <w:szCs w:val="24"/>
          <w:u w:val="single"/>
        </w:rPr>
        <w:t xml:space="preserve"> » августа    </w:t>
      </w:r>
      <w:r w:rsidR="005A3FCA">
        <w:rPr>
          <w:sz w:val="24"/>
          <w:szCs w:val="24"/>
        </w:rPr>
        <w:t>2020</w:t>
      </w:r>
      <w:r w:rsidRPr="00D6639B">
        <w:rPr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500213" w:rsidRDefault="00500213" w:rsidP="00E502EA">
      <w:pPr>
        <w:pStyle w:val="3"/>
        <w:jc w:val="center"/>
        <w:rPr>
          <w:rFonts w:ascii="Times New Roman" w:hAnsi="Times New Roman" w:cs="Times New Roman"/>
          <w:b/>
          <w:color w:val="auto"/>
        </w:rPr>
      </w:pPr>
    </w:p>
    <w:p w:rsidR="00500213" w:rsidRDefault="00500213" w:rsidP="00E502EA">
      <w:pPr>
        <w:pStyle w:val="3"/>
        <w:jc w:val="center"/>
        <w:rPr>
          <w:rFonts w:ascii="Times New Roman" w:hAnsi="Times New Roman" w:cs="Times New Roman"/>
          <w:b/>
          <w:color w:val="auto"/>
        </w:rPr>
      </w:pPr>
    </w:p>
    <w:p w:rsidR="00E502EA" w:rsidRPr="00500213" w:rsidRDefault="00E502EA" w:rsidP="00E502EA">
      <w:pPr>
        <w:pStyle w:val="3"/>
        <w:jc w:val="center"/>
        <w:rPr>
          <w:rFonts w:ascii="Times New Roman" w:hAnsi="Times New Roman" w:cs="Times New Roman"/>
          <w:b/>
          <w:color w:val="auto"/>
        </w:rPr>
      </w:pPr>
      <w:r w:rsidRPr="00500213">
        <w:rPr>
          <w:rFonts w:ascii="Times New Roman" w:hAnsi="Times New Roman" w:cs="Times New Roman"/>
          <w:b/>
          <w:color w:val="auto"/>
        </w:rPr>
        <w:t>РАБОЧАЯ    ПРОГРАММА</w:t>
      </w:r>
    </w:p>
    <w:p w:rsidR="00E502EA" w:rsidRPr="00D6639B" w:rsidRDefault="00E502EA" w:rsidP="00E502EA">
      <w:pPr>
        <w:pStyle w:val="a6"/>
        <w:jc w:val="center"/>
        <w:rPr>
          <w:b/>
          <w:u w:val="single"/>
        </w:rPr>
      </w:pPr>
      <w:r w:rsidRPr="00D6639B">
        <w:rPr>
          <w:b/>
          <w:u w:val="single"/>
        </w:rPr>
        <w:t xml:space="preserve">Муниципальное бюджетное общеобразовательное учреждение  </w:t>
      </w:r>
    </w:p>
    <w:p w:rsidR="00E502EA" w:rsidRPr="00D6639B" w:rsidRDefault="00E502EA" w:rsidP="00E502EA">
      <w:pPr>
        <w:pStyle w:val="a6"/>
        <w:jc w:val="center"/>
      </w:pPr>
      <w:r w:rsidRPr="00D6639B">
        <w:rPr>
          <w:b/>
          <w:u w:val="single"/>
        </w:rPr>
        <w:t xml:space="preserve">«Сармановская средняя общеобразовательная школа» </w:t>
      </w:r>
    </w:p>
    <w:p w:rsidR="00E502EA" w:rsidRPr="00D6639B" w:rsidRDefault="00E502EA" w:rsidP="00E502EA">
      <w:pPr>
        <w:pStyle w:val="a6"/>
        <w:jc w:val="center"/>
        <w:rPr>
          <w:b/>
          <w:u w:val="single"/>
        </w:rPr>
      </w:pPr>
      <w:r w:rsidRPr="00D6639B">
        <w:rPr>
          <w:b/>
          <w:u w:val="single"/>
        </w:rPr>
        <w:t>Сармановского муниципального района Республики Татарстан</w:t>
      </w:r>
    </w:p>
    <w:p w:rsidR="00D6639B" w:rsidRPr="00D6639B" w:rsidRDefault="00500213" w:rsidP="00E502EA">
      <w:pPr>
        <w:pStyle w:val="a6"/>
        <w:spacing w:after="0"/>
        <w:jc w:val="center"/>
        <w:rPr>
          <w:b/>
        </w:rPr>
      </w:pPr>
      <w:r>
        <w:rPr>
          <w:b/>
          <w:u w:val="single"/>
        </w:rPr>
        <w:t>Мусина Эльмира Ильфатовна, перв</w:t>
      </w:r>
      <w:r w:rsidR="00E502EA" w:rsidRPr="00D6639B">
        <w:rPr>
          <w:b/>
          <w:u w:val="single"/>
        </w:rPr>
        <w:t>ая квалификационная категория</w:t>
      </w:r>
      <w:r w:rsidR="00E502EA" w:rsidRPr="00D6639B">
        <w:rPr>
          <w:b/>
        </w:rPr>
        <w:t xml:space="preserve">                                                                                      </w:t>
      </w:r>
    </w:p>
    <w:p w:rsidR="00500213" w:rsidRPr="00500213" w:rsidRDefault="00E502EA" w:rsidP="00500213">
      <w:pPr>
        <w:pStyle w:val="a6"/>
        <w:spacing w:after="0"/>
        <w:jc w:val="center"/>
        <w:rPr>
          <w:b/>
          <w:u w:val="single"/>
        </w:rPr>
      </w:pPr>
      <w:r w:rsidRPr="00D6639B">
        <w:rPr>
          <w:b/>
        </w:rPr>
        <w:t xml:space="preserve">      (</w:t>
      </w:r>
      <w:r w:rsidRPr="00D6639B">
        <w:t>ФИО учителя, категория)</w:t>
      </w:r>
    </w:p>
    <w:p w:rsidR="00E502EA" w:rsidRPr="00500213" w:rsidRDefault="00E502EA" w:rsidP="00E502EA">
      <w:pPr>
        <w:pStyle w:val="4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500213">
        <w:rPr>
          <w:rFonts w:ascii="Times New Roman" w:hAnsi="Times New Roman" w:cs="Times New Roman"/>
          <w:i w:val="0"/>
          <w:color w:val="auto"/>
          <w:sz w:val="28"/>
          <w:szCs w:val="28"/>
        </w:rPr>
        <w:t>Алгебра</w:t>
      </w:r>
    </w:p>
    <w:p w:rsidR="00E502EA" w:rsidRPr="00500213" w:rsidRDefault="000A4495" w:rsidP="00D6639B">
      <w:pPr>
        <w:jc w:val="center"/>
        <w:rPr>
          <w:b/>
          <w:sz w:val="28"/>
          <w:szCs w:val="28"/>
        </w:rPr>
      </w:pPr>
      <w:r w:rsidRPr="00500213">
        <w:rPr>
          <w:b/>
          <w:sz w:val="28"/>
          <w:szCs w:val="28"/>
        </w:rPr>
        <w:t>9</w:t>
      </w:r>
      <w:r w:rsidR="00E502EA" w:rsidRPr="00500213">
        <w:rPr>
          <w:b/>
          <w:sz w:val="28"/>
          <w:szCs w:val="28"/>
        </w:rPr>
        <w:t xml:space="preserve"> класс</w:t>
      </w:r>
    </w:p>
    <w:p w:rsidR="00694EDC" w:rsidRPr="00D6639B" w:rsidRDefault="00694EDC" w:rsidP="00E502EA">
      <w:pPr>
        <w:rPr>
          <w:sz w:val="24"/>
          <w:szCs w:val="24"/>
        </w:rPr>
      </w:pP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Рассмотрено на заседании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E502EA" w:rsidRPr="00D6639B" w:rsidRDefault="00E502EA" w:rsidP="00694EDC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E502EA" w:rsidRPr="00D6639B" w:rsidRDefault="00E502EA" w:rsidP="00694EDC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="005A3FCA">
        <w:rPr>
          <w:sz w:val="24"/>
          <w:szCs w:val="24"/>
        </w:rPr>
        <w:t xml:space="preserve">                     от «20</w:t>
      </w:r>
      <w:r w:rsidR="00B53F8F">
        <w:rPr>
          <w:sz w:val="24"/>
          <w:szCs w:val="24"/>
        </w:rPr>
        <w:t xml:space="preserve"> </w:t>
      </w:r>
      <w:r w:rsidR="005A3FCA">
        <w:rPr>
          <w:sz w:val="24"/>
          <w:szCs w:val="24"/>
        </w:rPr>
        <w:t>» августа 2020</w:t>
      </w:r>
      <w:r w:rsidRPr="00D6639B">
        <w:rPr>
          <w:sz w:val="24"/>
          <w:szCs w:val="24"/>
        </w:rPr>
        <w:t xml:space="preserve">   г                                                                                                </w:t>
      </w:r>
    </w:p>
    <w:p w:rsidR="00E502EA" w:rsidRPr="00D6639B" w:rsidRDefault="00E502EA" w:rsidP="00694EDC">
      <w:pPr>
        <w:jc w:val="right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694EDC" w:rsidRPr="00D6639B" w:rsidRDefault="00694EDC" w:rsidP="00500213">
      <w:pPr>
        <w:rPr>
          <w:sz w:val="24"/>
          <w:szCs w:val="24"/>
        </w:rPr>
      </w:pPr>
    </w:p>
    <w:p w:rsidR="00694EDC" w:rsidRPr="00D6639B" w:rsidRDefault="00694EDC" w:rsidP="00E502EA">
      <w:pPr>
        <w:jc w:val="center"/>
        <w:rPr>
          <w:sz w:val="24"/>
          <w:szCs w:val="24"/>
        </w:rPr>
      </w:pPr>
    </w:p>
    <w:p w:rsidR="00E502EA" w:rsidRPr="00D6639B" w:rsidRDefault="00E502EA" w:rsidP="00E502EA">
      <w:pPr>
        <w:jc w:val="center"/>
        <w:rPr>
          <w:sz w:val="24"/>
          <w:szCs w:val="24"/>
        </w:rPr>
      </w:pPr>
    </w:p>
    <w:p w:rsidR="00E502EA" w:rsidRPr="00D6639B" w:rsidRDefault="005A3FCA" w:rsidP="00E502E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2020-2021 </w:t>
      </w:r>
      <w:r w:rsidR="00E502EA" w:rsidRPr="00D6639B">
        <w:rPr>
          <w:sz w:val="24"/>
          <w:szCs w:val="24"/>
        </w:rPr>
        <w:t>учебный год</w:t>
      </w:r>
    </w:p>
    <w:p w:rsidR="00E502EA" w:rsidRPr="00D6639B" w:rsidRDefault="00E502EA" w:rsidP="00E502EA">
      <w:pPr>
        <w:pStyle w:val="Default"/>
      </w:pPr>
    </w:p>
    <w:p w:rsidR="00E502EA" w:rsidRPr="00D6639B" w:rsidRDefault="00E502EA" w:rsidP="00E502EA">
      <w:pPr>
        <w:jc w:val="both"/>
        <w:rPr>
          <w:b/>
          <w:sz w:val="24"/>
          <w:szCs w:val="24"/>
        </w:rPr>
      </w:pPr>
      <w:r w:rsidRPr="00D6639B">
        <w:rPr>
          <w:b/>
          <w:sz w:val="24"/>
          <w:szCs w:val="24"/>
        </w:rPr>
        <w:t>Учебно-тематическое планирование по математике</w:t>
      </w:r>
    </w:p>
    <w:p w:rsidR="00E502EA" w:rsidRPr="00D6639B" w:rsidRDefault="00E502EA" w:rsidP="00E502EA">
      <w:pPr>
        <w:jc w:val="both"/>
        <w:rPr>
          <w:b/>
          <w:sz w:val="24"/>
          <w:szCs w:val="24"/>
        </w:rPr>
      </w:pP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Класс:           </w:t>
      </w:r>
      <w:r w:rsidR="00694EDC" w:rsidRPr="00D6639B">
        <w:rPr>
          <w:sz w:val="24"/>
          <w:szCs w:val="24"/>
          <w:u w:val="single"/>
        </w:rPr>
        <w:t>__9</w:t>
      </w:r>
      <w:r w:rsidRPr="00D6639B">
        <w:rPr>
          <w:sz w:val="24"/>
          <w:szCs w:val="24"/>
        </w:rPr>
        <w:t xml:space="preserve">      </w:t>
      </w: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Учитель:       </w:t>
      </w:r>
      <w:r w:rsidR="00500213">
        <w:rPr>
          <w:sz w:val="24"/>
          <w:szCs w:val="24"/>
          <w:u w:val="single"/>
        </w:rPr>
        <w:t>Мусина Эльмира Ильфатовна</w:t>
      </w:r>
    </w:p>
    <w:p w:rsidR="00E502EA" w:rsidRPr="00D6639B" w:rsidRDefault="00E502EA" w:rsidP="00E502EA">
      <w:pPr>
        <w:tabs>
          <w:tab w:val="left" w:pos="2866"/>
        </w:tabs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Количество часов:</w:t>
      </w:r>
      <w:r w:rsidRPr="00D6639B">
        <w:rPr>
          <w:sz w:val="24"/>
          <w:szCs w:val="24"/>
        </w:rPr>
        <w:tab/>
      </w: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Всего</w:t>
      </w:r>
      <w:r w:rsidR="004E65CE">
        <w:rPr>
          <w:sz w:val="24"/>
          <w:szCs w:val="24"/>
          <w:u w:val="single"/>
        </w:rPr>
        <w:t>102</w:t>
      </w:r>
      <w:r w:rsidRPr="00D6639B">
        <w:rPr>
          <w:sz w:val="24"/>
          <w:szCs w:val="24"/>
          <w:u w:val="single"/>
        </w:rPr>
        <w:t xml:space="preserve"> </w:t>
      </w:r>
      <w:r w:rsidRPr="00D6639B">
        <w:rPr>
          <w:sz w:val="24"/>
          <w:szCs w:val="24"/>
        </w:rPr>
        <w:t xml:space="preserve">ч.; в неделю </w:t>
      </w:r>
      <w:r w:rsidR="00694EDC" w:rsidRPr="00D6639B">
        <w:rPr>
          <w:sz w:val="24"/>
          <w:szCs w:val="24"/>
          <w:u w:val="single"/>
        </w:rPr>
        <w:t>3</w:t>
      </w:r>
      <w:r w:rsidRPr="00D6639B">
        <w:rPr>
          <w:sz w:val="24"/>
          <w:szCs w:val="24"/>
        </w:rPr>
        <w:t>ч.</w:t>
      </w:r>
    </w:p>
    <w:p w:rsidR="00E502EA" w:rsidRPr="00D6639B" w:rsidRDefault="00E502EA" w:rsidP="00E502EA">
      <w:pPr>
        <w:jc w:val="both"/>
        <w:rPr>
          <w:sz w:val="24"/>
          <w:szCs w:val="24"/>
        </w:rPr>
      </w:pP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color w:val="FF0000"/>
          <w:sz w:val="24"/>
          <w:szCs w:val="24"/>
        </w:rPr>
        <w:t xml:space="preserve">         </w:t>
      </w:r>
    </w:p>
    <w:p w:rsidR="00E502EA" w:rsidRPr="00D6639B" w:rsidRDefault="00E502EA" w:rsidP="00E502EA">
      <w:pPr>
        <w:jc w:val="both"/>
        <w:rPr>
          <w:rFonts w:eastAsia="Calibri"/>
          <w:color w:val="000000"/>
          <w:sz w:val="24"/>
          <w:szCs w:val="24"/>
        </w:rPr>
      </w:pPr>
      <w:r w:rsidRPr="00D6639B">
        <w:rPr>
          <w:sz w:val="24"/>
          <w:szCs w:val="24"/>
        </w:rPr>
        <w:t xml:space="preserve">         Планирование составлено на основе  </w:t>
      </w:r>
      <w:r w:rsidRPr="00D6639B">
        <w:rPr>
          <w:rFonts w:eastAsia="Calibri"/>
          <w:color w:val="000000"/>
          <w:sz w:val="24"/>
          <w:szCs w:val="24"/>
        </w:rPr>
        <w:t xml:space="preserve">примерной программы по математике федерального компонента государственного стандарта.  </w:t>
      </w:r>
    </w:p>
    <w:p w:rsidR="00BA2116" w:rsidRDefault="00BA2116" w:rsidP="00BA2116">
      <w:pPr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</w:t>
      </w:r>
      <w:r w:rsidR="00E502EA" w:rsidRPr="00D6639B">
        <w:rPr>
          <w:sz w:val="24"/>
          <w:szCs w:val="24"/>
        </w:rPr>
        <w:t xml:space="preserve"> </w:t>
      </w:r>
      <w:r w:rsidRPr="00FD790E">
        <w:rPr>
          <w:sz w:val="24"/>
          <w:szCs w:val="24"/>
        </w:rPr>
        <w:t>Сборник рабочих программ.7-9 классы: пособие для учителей образовательных учреждений/</w:t>
      </w:r>
      <w:r>
        <w:rPr>
          <w:sz w:val="24"/>
          <w:szCs w:val="24"/>
        </w:rPr>
        <w:t xml:space="preserve">    </w:t>
      </w:r>
      <w:r w:rsidRPr="00FD790E">
        <w:rPr>
          <w:sz w:val="24"/>
          <w:szCs w:val="24"/>
        </w:rPr>
        <w:t xml:space="preserve">[составитель Т.А. Бурмистрова]. </w:t>
      </w:r>
    </w:p>
    <w:p w:rsidR="00BA2116" w:rsidRPr="00BA2116" w:rsidRDefault="00BA2116" w:rsidP="00BA2116">
      <w:pPr>
        <w:jc w:val="both"/>
        <w:rPr>
          <w:rFonts w:eastAsia="Calibri"/>
          <w:color w:val="000000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FD790E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   </w:t>
      </w:r>
      <w:r w:rsidRPr="00FD790E">
        <w:rPr>
          <w:sz w:val="24"/>
          <w:szCs w:val="24"/>
        </w:rPr>
        <w:t>М.:Просвещение,2014.—96с.</w:t>
      </w:r>
    </w:p>
    <w:p w:rsidR="00E502EA" w:rsidRPr="00D6639B" w:rsidRDefault="00E502EA" w:rsidP="00E502EA">
      <w:pPr>
        <w:jc w:val="both"/>
        <w:rPr>
          <w:rFonts w:eastAsia="Calibri"/>
          <w:color w:val="000000"/>
          <w:sz w:val="24"/>
          <w:szCs w:val="24"/>
        </w:rPr>
      </w:pPr>
    </w:p>
    <w:p w:rsidR="00E502EA" w:rsidRPr="00D6639B" w:rsidRDefault="00E502EA" w:rsidP="00E502EA">
      <w:pPr>
        <w:ind w:left="360"/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Учебники:  </w:t>
      </w:r>
    </w:p>
    <w:p w:rsidR="00E502EA" w:rsidRPr="00D6639B" w:rsidRDefault="00E502EA" w:rsidP="00E502EA">
      <w:pPr>
        <w:tabs>
          <w:tab w:val="left" w:pos="1365"/>
        </w:tabs>
        <w:spacing w:line="276" w:lineRule="auto"/>
        <w:rPr>
          <w:sz w:val="24"/>
          <w:szCs w:val="24"/>
        </w:rPr>
      </w:pPr>
      <w:r w:rsidRPr="00D6639B">
        <w:rPr>
          <w:sz w:val="24"/>
          <w:szCs w:val="24"/>
        </w:rPr>
        <w:t xml:space="preserve">    </w:t>
      </w:r>
      <w:r w:rsidR="00694EDC" w:rsidRPr="00D6639B">
        <w:rPr>
          <w:sz w:val="24"/>
          <w:szCs w:val="24"/>
        </w:rPr>
        <w:t>Алгебра: Учеб.для 9</w:t>
      </w:r>
      <w:r w:rsidRPr="00D6639B">
        <w:rPr>
          <w:sz w:val="24"/>
          <w:szCs w:val="24"/>
        </w:rPr>
        <w:t xml:space="preserve"> кл. общеобразоват. учреждений / Ю. Н, Макарычев, Н. Г. Миндюк, К. И. Нешков, С. Б. Суворова; Под ред. С. А. Теляковского. – </w:t>
      </w:r>
      <w:r w:rsidR="004E65CE">
        <w:rPr>
          <w:sz w:val="24"/>
          <w:szCs w:val="24"/>
        </w:rPr>
        <w:t>9-е изд. – М.: Просвещение, 2019.</w:t>
      </w:r>
      <w:r w:rsidRPr="00D6639B">
        <w:rPr>
          <w:sz w:val="24"/>
          <w:szCs w:val="24"/>
        </w:rPr>
        <w:t xml:space="preserve"> – 238 с.: ил.</w:t>
      </w:r>
    </w:p>
    <w:p w:rsidR="00E502EA" w:rsidRPr="00D6639B" w:rsidRDefault="00E502EA" w:rsidP="00E502EA">
      <w:pPr>
        <w:ind w:left="360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</w:t>
      </w:r>
    </w:p>
    <w:p w:rsidR="00E502EA" w:rsidRPr="00D6639B" w:rsidRDefault="00E502EA" w:rsidP="00E502EA">
      <w:pPr>
        <w:ind w:left="360"/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</w:t>
      </w:r>
    </w:p>
    <w:p w:rsidR="00E502EA" w:rsidRPr="00D6639B" w:rsidRDefault="00E502EA" w:rsidP="00E502EA">
      <w:pPr>
        <w:ind w:left="360"/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Дополнительная литература: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Ал</w:t>
      </w:r>
      <w:r w:rsidR="00694EDC" w:rsidRPr="00D6639B">
        <w:rPr>
          <w:sz w:val="24"/>
          <w:szCs w:val="24"/>
        </w:rPr>
        <w:t>гебра 9</w:t>
      </w:r>
      <w:r w:rsidRPr="00D6639B">
        <w:rPr>
          <w:sz w:val="24"/>
          <w:szCs w:val="24"/>
        </w:rPr>
        <w:t xml:space="preserve"> класс. Контрольные работы для учащихся общеобразовательных учреждений/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Л</w:t>
      </w:r>
      <w:r w:rsidR="005A3FCA">
        <w:rPr>
          <w:sz w:val="24"/>
          <w:szCs w:val="24"/>
        </w:rPr>
        <w:t>.А. Александрова, Мнемозина 2018</w:t>
      </w:r>
      <w:r w:rsidRPr="00D6639B">
        <w:rPr>
          <w:sz w:val="24"/>
          <w:szCs w:val="24"/>
        </w:rPr>
        <w:t xml:space="preserve"> г.</w:t>
      </w:r>
    </w:p>
    <w:p w:rsidR="00E502EA" w:rsidRPr="00D6639B" w:rsidRDefault="00E502EA" w:rsidP="00E502EA">
      <w:pPr>
        <w:jc w:val="both"/>
        <w:rPr>
          <w:sz w:val="24"/>
          <w:szCs w:val="24"/>
        </w:rPr>
      </w:pPr>
      <w:r w:rsidRPr="00D6639B">
        <w:rPr>
          <w:sz w:val="24"/>
          <w:szCs w:val="24"/>
        </w:rPr>
        <w:t xml:space="preserve">         </w:t>
      </w:r>
      <w:r w:rsidR="00694EDC" w:rsidRPr="00D6639B">
        <w:rPr>
          <w:sz w:val="24"/>
          <w:szCs w:val="24"/>
        </w:rPr>
        <w:t>Алгебра 9</w:t>
      </w:r>
      <w:r w:rsidRPr="00D6639B">
        <w:rPr>
          <w:sz w:val="24"/>
          <w:szCs w:val="24"/>
        </w:rPr>
        <w:t xml:space="preserve"> класс. Самостоятельные работы для  учащихся    общеобразовательных учреждений/ 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Л</w:t>
      </w:r>
      <w:r w:rsidR="005A3FCA">
        <w:rPr>
          <w:sz w:val="24"/>
          <w:szCs w:val="24"/>
        </w:rPr>
        <w:t>.А. Александрова, Мнемозина 2018</w:t>
      </w:r>
      <w:r w:rsidRPr="00D6639B">
        <w:rPr>
          <w:sz w:val="24"/>
          <w:szCs w:val="24"/>
        </w:rPr>
        <w:t xml:space="preserve"> г.</w:t>
      </w:r>
    </w:p>
    <w:p w:rsidR="00E502EA" w:rsidRPr="00D6639B" w:rsidRDefault="00E502EA" w:rsidP="00E502EA">
      <w:pPr>
        <w:rPr>
          <w:sz w:val="24"/>
          <w:szCs w:val="24"/>
        </w:rPr>
      </w:pPr>
      <w:r w:rsidRPr="00D6639B">
        <w:rPr>
          <w:sz w:val="24"/>
          <w:szCs w:val="24"/>
        </w:rPr>
        <w:t xml:space="preserve">           </w:t>
      </w:r>
    </w:p>
    <w:p w:rsidR="00E502EA" w:rsidRPr="00D6639B" w:rsidRDefault="00E502EA" w:rsidP="00E502EA">
      <w:pPr>
        <w:rPr>
          <w:sz w:val="24"/>
          <w:szCs w:val="24"/>
        </w:rPr>
      </w:pPr>
    </w:p>
    <w:p w:rsidR="00E502EA" w:rsidRPr="00D6639B" w:rsidRDefault="00E502EA" w:rsidP="00E502EA">
      <w:pPr>
        <w:ind w:hanging="540"/>
      </w:pPr>
    </w:p>
    <w:p w:rsidR="00E502EA" w:rsidRPr="00D6639B" w:rsidRDefault="00E502EA" w:rsidP="00E502EA"/>
    <w:p w:rsidR="00E502EA" w:rsidRPr="00D6639B" w:rsidRDefault="00E502EA" w:rsidP="00E502EA"/>
    <w:p w:rsidR="00E502EA" w:rsidRPr="00D6639B" w:rsidRDefault="00E502EA" w:rsidP="00E502EA"/>
    <w:p w:rsidR="00E502EA" w:rsidRPr="00D6639B" w:rsidRDefault="00E502EA" w:rsidP="00E502EA"/>
    <w:p w:rsidR="00E502EA" w:rsidRPr="00D6639B" w:rsidRDefault="00E502EA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Pr="00D6639B" w:rsidRDefault="00694EDC" w:rsidP="00E502EA"/>
    <w:p w:rsidR="00694EDC" w:rsidRDefault="00694EDC" w:rsidP="00500213">
      <w:pPr>
        <w:jc w:val="center"/>
        <w:rPr>
          <w:b/>
          <w:sz w:val="28"/>
          <w:szCs w:val="28"/>
        </w:rPr>
      </w:pPr>
      <w:r w:rsidRPr="00500213">
        <w:rPr>
          <w:b/>
          <w:sz w:val="28"/>
          <w:szCs w:val="28"/>
        </w:rPr>
        <w:lastRenderedPageBreak/>
        <w:t>ПОЯСНИТЕЛЬНАЯ ЗАПИСКА.</w:t>
      </w:r>
    </w:p>
    <w:p w:rsidR="004E65CE" w:rsidRPr="00500213" w:rsidRDefault="004E65CE" w:rsidP="00500213">
      <w:pPr>
        <w:jc w:val="center"/>
        <w:rPr>
          <w:sz w:val="28"/>
          <w:szCs w:val="28"/>
        </w:rPr>
      </w:pPr>
    </w:p>
    <w:p w:rsidR="00694EDC" w:rsidRDefault="00694EDC" w:rsidP="00694EDC">
      <w:pPr>
        <w:pStyle w:val="af4"/>
      </w:pPr>
      <w:r w:rsidRPr="00500213"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 w:rsidR="005A3FCA">
        <w:t xml:space="preserve"> МБОУ «Сармановская СОШ» на 2020/2021</w:t>
      </w:r>
      <w:r w:rsidRPr="00500213">
        <w:t xml:space="preserve"> учебный год.</w:t>
      </w:r>
    </w:p>
    <w:p w:rsidR="004E65CE" w:rsidRPr="00500213" w:rsidRDefault="004E65CE" w:rsidP="00694EDC">
      <w:pPr>
        <w:pStyle w:val="af4"/>
      </w:pPr>
    </w:p>
    <w:p w:rsidR="00694EDC" w:rsidRPr="004E65CE" w:rsidRDefault="00694EDC" w:rsidP="00694EDC">
      <w:pPr>
        <w:pStyle w:val="4"/>
        <w:spacing w:before="0"/>
        <w:rPr>
          <w:rFonts w:ascii="Times New Roman" w:hAnsi="Times New Roman" w:cs="Times New Roman"/>
          <w:bCs w:val="0"/>
          <w:i w:val="0"/>
          <w:color w:val="auto"/>
        </w:rPr>
      </w:pPr>
      <w:r w:rsidRPr="00500213">
        <w:rPr>
          <w:rFonts w:ascii="Times New Roman" w:hAnsi="Times New Roman" w:cs="Times New Roman"/>
          <w:i w:val="0"/>
        </w:rPr>
        <w:t xml:space="preserve">   </w:t>
      </w:r>
      <w:r w:rsidRPr="004E65CE">
        <w:rPr>
          <w:rFonts w:ascii="Times New Roman" w:hAnsi="Times New Roman" w:cs="Times New Roman"/>
          <w:bCs w:val="0"/>
          <w:i w:val="0"/>
          <w:color w:val="auto"/>
        </w:rPr>
        <w:t>Целью изучения курса алгебры в 9 классе является</w:t>
      </w:r>
    </w:p>
    <w:p w:rsidR="00694EDC" w:rsidRPr="00500213" w:rsidRDefault="00694EDC" w:rsidP="00694EDC">
      <w:pPr>
        <w:pStyle w:val="a6"/>
        <w:spacing w:before="0" w:after="0"/>
        <w:jc w:val="both"/>
      </w:pPr>
      <w:r w:rsidRPr="00500213"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694EDC" w:rsidRPr="00500213" w:rsidRDefault="00694EDC" w:rsidP="00694EDC">
      <w:pPr>
        <w:pStyle w:val="a6"/>
        <w:spacing w:before="0" w:after="0"/>
        <w:jc w:val="both"/>
      </w:pPr>
      <w:r w:rsidRPr="00500213">
        <w:t>интеллектуальное развитие, 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94EDC" w:rsidRPr="00500213" w:rsidRDefault="00694EDC" w:rsidP="00694EDC">
      <w:pPr>
        <w:pStyle w:val="a6"/>
        <w:spacing w:before="0" w:after="0"/>
        <w:jc w:val="both"/>
      </w:pPr>
      <w:r w:rsidRPr="00500213">
        <w:t>формирование представлений об идеях и методах математики как универсального языка науки и техники, средства моделирования явлений и процессов;</w:t>
      </w:r>
    </w:p>
    <w:p w:rsidR="00694EDC" w:rsidRDefault="00694EDC" w:rsidP="00694EDC">
      <w:pPr>
        <w:pStyle w:val="a6"/>
        <w:spacing w:before="0" w:after="0"/>
        <w:jc w:val="both"/>
      </w:pPr>
      <w:r w:rsidRPr="00500213">
        <w:t>воспитание культуры личности, отношения к математике как к части общечеловеческой культуры, играющей особую роль в общественном развитии</w:t>
      </w:r>
    </w:p>
    <w:p w:rsidR="004E65CE" w:rsidRPr="00500213" w:rsidRDefault="004E65CE" w:rsidP="00694EDC">
      <w:pPr>
        <w:pStyle w:val="a6"/>
        <w:spacing w:before="0" w:after="0"/>
        <w:jc w:val="both"/>
      </w:pPr>
    </w:p>
    <w:p w:rsidR="004E65CE" w:rsidRPr="004E65CE" w:rsidRDefault="00694EDC" w:rsidP="00694EDC">
      <w:pPr>
        <w:shd w:val="clear" w:color="auto" w:fill="FFFFFF"/>
        <w:spacing w:after="134" w:line="268" w:lineRule="atLeast"/>
        <w:rPr>
          <w:b/>
          <w:bCs/>
          <w:sz w:val="24"/>
          <w:szCs w:val="24"/>
        </w:rPr>
      </w:pPr>
      <w:r w:rsidRPr="00500213">
        <w:rPr>
          <w:b/>
          <w:bCs/>
          <w:sz w:val="24"/>
          <w:szCs w:val="24"/>
        </w:rPr>
        <w:t>Задачи</w:t>
      </w:r>
    </w:p>
    <w:p w:rsidR="00694EDC" w:rsidRPr="00500213" w:rsidRDefault="00694EDC" w:rsidP="00694EDC">
      <w:pPr>
        <w:widowControl/>
        <w:autoSpaceDE/>
        <w:jc w:val="both"/>
        <w:rPr>
          <w:color w:val="000000"/>
          <w:sz w:val="24"/>
          <w:szCs w:val="24"/>
        </w:rPr>
      </w:pPr>
      <w:r w:rsidRPr="00500213">
        <w:rPr>
          <w:b/>
          <w:sz w:val="24"/>
          <w:szCs w:val="24"/>
        </w:rPr>
        <w:t xml:space="preserve"> </w:t>
      </w:r>
      <w:r w:rsidRPr="00500213">
        <w:rPr>
          <w:sz w:val="24"/>
          <w:szCs w:val="24"/>
        </w:rPr>
        <w:t>расширить сведения о свойствах функ</w:t>
      </w:r>
      <w:r w:rsidRPr="00500213">
        <w:rPr>
          <w:sz w:val="24"/>
          <w:szCs w:val="24"/>
        </w:rPr>
        <w:softHyphen/>
        <w:t>ций, ознакомить учащихся со свойствами и графиком квадратич</w:t>
      </w:r>
      <w:r w:rsidRPr="00500213">
        <w:rPr>
          <w:sz w:val="24"/>
          <w:szCs w:val="24"/>
        </w:rPr>
        <w:softHyphen/>
        <w:t xml:space="preserve">ной функции, </w:t>
      </w:r>
      <w:r w:rsidRPr="00500213">
        <w:rPr>
          <w:color w:val="000000"/>
          <w:sz w:val="24"/>
          <w:szCs w:val="24"/>
        </w:rPr>
        <w:t>выработать умение строить график  квадратичной функции и применять графические представления для решения неравенств второй степени с одной переменной;</w:t>
      </w:r>
    </w:p>
    <w:p w:rsidR="00694EDC" w:rsidRPr="00500213" w:rsidRDefault="00694EDC" w:rsidP="00694EDC">
      <w:pPr>
        <w:widowControl/>
        <w:autoSpaceDE/>
        <w:rPr>
          <w:color w:val="000000"/>
          <w:sz w:val="24"/>
          <w:szCs w:val="24"/>
        </w:rPr>
      </w:pPr>
      <w:r w:rsidRPr="00500213">
        <w:rPr>
          <w:color w:val="000000"/>
          <w:sz w:val="24"/>
          <w:szCs w:val="24"/>
        </w:rPr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систем;</w:t>
      </w:r>
    </w:p>
    <w:p w:rsidR="00694EDC" w:rsidRPr="00500213" w:rsidRDefault="00694EDC" w:rsidP="00694EDC">
      <w:pPr>
        <w:widowControl/>
        <w:autoSpaceDE/>
        <w:rPr>
          <w:color w:val="000000"/>
          <w:sz w:val="24"/>
          <w:szCs w:val="24"/>
        </w:rPr>
      </w:pPr>
      <w:r w:rsidRPr="00500213">
        <w:rPr>
          <w:color w:val="000000"/>
          <w:sz w:val="24"/>
          <w:szCs w:val="24"/>
        </w:rPr>
        <w:t>дать понятие об арифметической и геометрической прогрессиях как числовых последовательностях особого вида;</w:t>
      </w:r>
    </w:p>
    <w:p w:rsidR="00694EDC" w:rsidRPr="00500213" w:rsidRDefault="00694EDC" w:rsidP="00694EDC">
      <w:pPr>
        <w:autoSpaceDE/>
        <w:rPr>
          <w:sz w:val="24"/>
          <w:szCs w:val="24"/>
        </w:rPr>
      </w:pPr>
      <w:r w:rsidRPr="00500213">
        <w:rPr>
          <w:sz w:val="24"/>
          <w:szCs w:val="24"/>
        </w:rPr>
        <w:t>дать представление о статистических закономерностях в реальном мире и о различных способах их изучения, об осо</w:t>
      </w:r>
      <w:r w:rsidRPr="00500213">
        <w:rPr>
          <w:sz w:val="24"/>
          <w:szCs w:val="24"/>
        </w:rPr>
        <w:softHyphen/>
        <w:t>бенностях выводов и прогнозов, носящих вероятностный ха</w:t>
      </w:r>
      <w:r w:rsidRPr="00500213">
        <w:rPr>
          <w:sz w:val="24"/>
          <w:szCs w:val="24"/>
        </w:rPr>
        <w:softHyphen/>
        <w:t>рактер;</w:t>
      </w:r>
    </w:p>
    <w:p w:rsidR="00694EDC" w:rsidRPr="00500213" w:rsidRDefault="00694EDC" w:rsidP="00694EDC">
      <w:pPr>
        <w:autoSpaceDE/>
        <w:rPr>
          <w:sz w:val="24"/>
          <w:szCs w:val="24"/>
        </w:rPr>
      </w:pPr>
      <w:r w:rsidRPr="00500213">
        <w:rPr>
          <w:sz w:val="24"/>
          <w:szCs w:val="24"/>
        </w:rPr>
        <w:t>формировать ИКТ компетентность через уроки с элементами ИКТ;</w:t>
      </w:r>
    </w:p>
    <w:p w:rsidR="00694EDC" w:rsidRPr="00500213" w:rsidRDefault="00694EDC" w:rsidP="00694EDC">
      <w:pPr>
        <w:autoSpaceDE/>
        <w:rPr>
          <w:sz w:val="24"/>
          <w:szCs w:val="24"/>
        </w:rPr>
      </w:pPr>
      <w:r w:rsidRPr="00500213">
        <w:rPr>
          <w:sz w:val="24"/>
          <w:szCs w:val="24"/>
        </w:rPr>
        <w:t xml:space="preserve">формировать навык работы с тестовыми заданиями; </w:t>
      </w:r>
    </w:p>
    <w:p w:rsidR="00694EDC" w:rsidRDefault="00694EDC" w:rsidP="00694EDC">
      <w:pPr>
        <w:autoSpaceDE/>
        <w:rPr>
          <w:sz w:val="24"/>
          <w:szCs w:val="24"/>
        </w:rPr>
      </w:pPr>
      <w:r w:rsidRPr="00500213">
        <w:rPr>
          <w:sz w:val="24"/>
          <w:szCs w:val="24"/>
        </w:rPr>
        <w:t>подготовить учащихся к итоговой аттестации в новой форме.</w:t>
      </w:r>
    </w:p>
    <w:p w:rsidR="004E65CE" w:rsidRDefault="004E65CE" w:rsidP="00694EDC">
      <w:pPr>
        <w:autoSpaceDE/>
        <w:rPr>
          <w:sz w:val="24"/>
          <w:szCs w:val="24"/>
        </w:rPr>
      </w:pPr>
    </w:p>
    <w:p w:rsidR="004E65CE" w:rsidRDefault="004E65CE" w:rsidP="00694EDC">
      <w:pPr>
        <w:autoSpaceDE/>
        <w:rPr>
          <w:sz w:val="24"/>
          <w:szCs w:val="24"/>
        </w:rPr>
      </w:pPr>
    </w:p>
    <w:p w:rsidR="004E65CE" w:rsidRDefault="004E65CE" w:rsidP="00694EDC">
      <w:pPr>
        <w:autoSpaceDE/>
        <w:rPr>
          <w:sz w:val="24"/>
          <w:szCs w:val="24"/>
        </w:rPr>
      </w:pPr>
    </w:p>
    <w:p w:rsidR="00BA2116" w:rsidRDefault="00BA2116" w:rsidP="00694EDC">
      <w:pPr>
        <w:autoSpaceDE/>
        <w:rPr>
          <w:sz w:val="24"/>
          <w:szCs w:val="24"/>
        </w:rPr>
      </w:pPr>
    </w:p>
    <w:p w:rsidR="004E65CE" w:rsidRPr="00500213" w:rsidRDefault="004E65CE" w:rsidP="00694EDC">
      <w:pPr>
        <w:autoSpaceDE/>
        <w:rPr>
          <w:sz w:val="24"/>
          <w:szCs w:val="24"/>
        </w:rPr>
      </w:pPr>
    </w:p>
    <w:p w:rsidR="00694EDC" w:rsidRDefault="00694EDC" w:rsidP="00694EDC">
      <w:pPr>
        <w:pStyle w:val="23"/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5002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</w:t>
      </w:r>
      <w:r w:rsidR="009337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500213">
        <w:rPr>
          <w:rFonts w:ascii="Times New Roman" w:hAnsi="Times New Roman" w:cs="Times New Roman"/>
          <w:b/>
          <w:sz w:val="24"/>
          <w:szCs w:val="24"/>
        </w:rPr>
        <w:t>Особенности преподавания курса</w:t>
      </w:r>
    </w:p>
    <w:p w:rsidR="004E65CE" w:rsidRPr="00500213" w:rsidRDefault="004E65CE" w:rsidP="00694EDC">
      <w:pPr>
        <w:pStyle w:val="23"/>
        <w:spacing w:before="0" w:after="0"/>
        <w:rPr>
          <w:rFonts w:ascii="Times New Roman" w:hAnsi="Times New Roman" w:cs="Times New Roman"/>
          <w:b/>
          <w:sz w:val="24"/>
          <w:szCs w:val="24"/>
        </w:rPr>
      </w:pPr>
    </w:p>
    <w:p w:rsidR="00694EDC" w:rsidRPr="00500213" w:rsidRDefault="00694EDC" w:rsidP="00933722">
      <w:pPr>
        <w:pStyle w:val="11"/>
        <w:ind w:firstLine="0"/>
        <w:rPr>
          <w:sz w:val="24"/>
          <w:szCs w:val="24"/>
        </w:rPr>
      </w:pPr>
      <w:r w:rsidRPr="00500213">
        <w:rPr>
          <w:sz w:val="24"/>
          <w:szCs w:val="24"/>
        </w:rPr>
        <w:t>Уровень обучения – базовый. Срок реализации рабочей учебной п</w:t>
      </w:r>
      <w:r w:rsidR="00933722">
        <w:rPr>
          <w:sz w:val="24"/>
          <w:szCs w:val="24"/>
        </w:rPr>
        <w:t>рограммы – один учебный год. В 9</w:t>
      </w:r>
      <w:r w:rsidRPr="00500213">
        <w:rPr>
          <w:sz w:val="24"/>
          <w:szCs w:val="24"/>
        </w:rPr>
        <w:t xml:space="preserve"> классе обучаются в основном учащиеся со средним и низким уровнем развития (в каждом классе есть ученики с высоким уровнем и ученики с низким уровнем, но это единицы), поэтому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технологий личностно-ориентированного обучения, элементы технологий проблемного обучения, технология деятельностного подхода.</w:t>
      </w:r>
    </w:p>
    <w:p w:rsidR="00694EDC" w:rsidRDefault="00694EDC" w:rsidP="00694EDC">
      <w:pPr>
        <w:pStyle w:val="11"/>
        <w:ind w:firstLine="600"/>
        <w:rPr>
          <w:sz w:val="24"/>
          <w:szCs w:val="24"/>
        </w:rPr>
      </w:pPr>
      <w:r w:rsidRPr="00500213">
        <w:rPr>
          <w:sz w:val="24"/>
          <w:szCs w:val="24"/>
        </w:rPr>
        <w:t>В ходе изучения курса предполагается реализация межпредметных связей и использование Регионального компонента. Рабочая программа составлена с учетом национальных особенностей учащихся.</w:t>
      </w:r>
    </w:p>
    <w:p w:rsidR="004E65CE" w:rsidRPr="00500213" w:rsidRDefault="004E65CE" w:rsidP="00694EDC">
      <w:pPr>
        <w:pStyle w:val="11"/>
        <w:ind w:firstLine="600"/>
        <w:rPr>
          <w:sz w:val="24"/>
          <w:szCs w:val="24"/>
        </w:rPr>
      </w:pPr>
    </w:p>
    <w:p w:rsidR="00694EDC" w:rsidRPr="00500213" w:rsidRDefault="00694EDC" w:rsidP="00694EDC">
      <w:pPr>
        <w:pStyle w:val="a4"/>
        <w:ind w:left="0"/>
        <w:jc w:val="both"/>
        <w:rPr>
          <w:b/>
        </w:rPr>
      </w:pPr>
      <w:r w:rsidRPr="00500213">
        <w:rPr>
          <w:b/>
        </w:rPr>
        <w:t>Примечание: 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694EDC" w:rsidRPr="00500213" w:rsidRDefault="00694EDC" w:rsidP="00694EDC">
      <w:pPr>
        <w:pStyle w:val="Default"/>
      </w:pPr>
    </w:p>
    <w:p w:rsidR="00694EDC" w:rsidRPr="00500213" w:rsidRDefault="00694EDC" w:rsidP="00694EDC">
      <w:pPr>
        <w:pStyle w:val="Default"/>
      </w:pPr>
    </w:p>
    <w:p w:rsidR="00694EDC" w:rsidRPr="00500213" w:rsidRDefault="00694EDC" w:rsidP="00694EDC">
      <w:pPr>
        <w:pStyle w:val="Default"/>
      </w:pPr>
    </w:p>
    <w:p w:rsidR="00694EDC" w:rsidRPr="00500213" w:rsidRDefault="00694EDC" w:rsidP="00694EDC">
      <w:pPr>
        <w:pStyle w:val="Default"/>
      </w:pPr>
    </w:p>
    <w:p w:rsidR="00694EDC" w:rsidRPr="00500213" w:rsidRDefault="00694EDC" w:rsidP="00694EDC">
      <w:pPr>
        <w:pStyle w:val="Default"/>
      </w:pPr>
    </w:p>
    <w:p w:rsidR="00694EDC" w:rsidRPr="00500213" w:rsidRDefault="00694EDC" w:rsidP="00694EDC">
      <w:pPr>
        <w:pStyle w:val="Default"/>
      </w:pPr>
    </w:p>
    <w:p w:rsidR="00D6639B" w:rsidRPr="00500213" w:rsidRDefault="00D6639B" w:rsidP="00694EDC">
      <w:pPr>
        <w:pStyle w:val="Default"/>
      </w:pPr>
    </w:p>
    <w:p w:rsidR="00694EDC" w:rsidRDefault="00694EDC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Default="004E65CE" w:rsidP="00694EDC">
      <w:pPr>
        <w:pStyle w:val="Default"/>
      </w:pPr>
    </w:p>
    <w:p w:rsidR="004E65CE" w:rsidRPr="004E65CE" w:rsidRDefault="004E65CE" w:rsidP="004E65CE">
      <w:pPr>
        <w:pStyle w:val="Default"/>
        <w:jc w:val="center"/>
        <w:rPr>
          <w:b/>
          <w:sz w:val="28"/>
          <w:szCs w:val="28"/>
        </w:rPr>
      </w:pPr>
      <w:r w:rsidRPr="004E65CE">
        <w:rPr>
          <w:b/>
          <w:sz w:val="28"/>
          <w:szCs w:val="28"/>
        </w:rPr>
        <w:lastRenderedPageBreak/>
        <w:t>Планируемые результаты освоения предмета</w:t>
      </w:r>
    </w:p>
    <w:p w:rsidR="00E502EA" w:rsidRPr="004E65CE" w:rsidRDefault="00E502EA" w:rsidP="004E65CE">
      <w:pPr>
        <w:jc w:val="center"/>
        <w:rPr>
          <w:sz w:val="28"/>
          <w:szCs w:val="28"/>
        </w:rPr>
      </w:pPr>
    </w:p>
    <w:tbl>
      <w:tblPr>
        <w:tblStyle w:val="a9"/>
        <w:tblW w:w="14316" w:type="dxa"/>
        <w:tblInd w:w="534" w:type="dxa"/>
        <w:tblLayout w:type="fixed"/>
        <w:tblLook w:val="04A0"/>
      </w:tblPr>
      <w:tblGrid>
        <w:gridCol w:w="2358"/>
        <w:gridCol w:w="2709"/>
        <w:gridCol w:w="2871"/>
        <w:gridCol w:w="3402"/>
        <w:gridCol w:w="2976"/>
      </w:tblGrid>
      <w:tr w:rsidR="00AE25F9" w:rsidRPr="00500213" w:rsidTr="00D6639B">
        <w:tc>
          <w:tcPr>
            <w:tcW w:w="2358" w:type="dxa"/>
            <w:vMerge w:val="restart"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5580" w:type="dxa"/>
            <w:gridSpan w:val="2"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976" w:type="dxa"/>
            <w:vMerge w:val="restart"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Личностные результаты</w:t>
            </w:r>
          </w:p>
        </w:tc>
      </w:tr>
      <w:tr w:rsidR="00AE25F9" w:rsidRPr="00500213" w:rsidTr="00D6639B">
        <w:tc>
          <w:tcPr>
            <w:tcW w:w="2358" w:type="dxa"/>
            <w:vMerge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Ученик научится</w:t>
            </w:r>
          </w:p>
        </w:tc>
        <w:tc>
          <w:tcPr>
            <w:tcW w:w="2871" w:type="dxa"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4E65CE">
        <w:trPr>
          <w:trHeight w:val="983"/>
        </w:trPr>
        <w:tc>
          <w:tcPr>
            <w:tcW w:w="2358" w:type="dxa"/>
          </w:tcPr>
          <w:p w:rsidR="00AE25F9" w:rsidRPr="00500213" w:rsidRDefault="00AE25F9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Рациональные числа</w:t>
            </w: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 на базовом уровне понятиями: рациональное число, арифметический квадратный корень;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использовать свойства чисел и правила действий при выполнении вычислений;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округление рациональных чисел в соответствии с правилами;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оценивать значение квадратного корня из положительного целого числа; (развитие представления о числе и числовых системах от натуральных до действительных чисел; овладение навыками устных и письменных инструментальных вычислений)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 понятиями: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вычисления, в том числе с использованием приёмов рациональных вычислений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округление рациональных чисел с заданной точностью;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записывать и округлять числовые значения реальных величин с использованием разных систем измерения.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 понятиями степени с целым отрицательным показателем;</w:t>
            </w:r>
            <w:r w:rsidR="00BA2116">
              <w:rPr>
                <w:sz w:val="24"/>
                <w:szCs w:val="24"/>
              </w:rPr>
              <w:t xml:space="preserve"> в</w:t>
            </w:r>
            <w:r w:rsidRPr="00500213">
              <w:rPr>
                <w:sz w:val="24"/>
                <w:szCs w:val="24"/>
              </w:rPr>
              <w:t>ыполнять преобразования и действия с числами, записанными в стандартном виде;</w:t>
            </w:r>
          </w:p>
        </w:tc>
        <w:tc>
          <w:tcPr>
            <w:tcW w:w="3402" w:type="dxa"/>
          </w:tcPr>
          <w:p w:rsidR="00AE25F9" w:rsidRPr="00500213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      </w:r>
          </w:p>
          <w:p w:rsidR="00AE25F9" w:rsidRPr="00500213" w:rsidRDefault="00AE25F9" w:rsidP="00AE25F9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 xml:space="preserve">- анализировать существующие и планировать будущие образовательные результаты; </w:t>
            </w: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2976" w:type="dxa"/>
          </w:tcPr>
          <w:p w:rsidR="00AE25F9" w:rsidRPr="00500213" w:rsidRDefault="00AE25F9" w:rsidP="00D6639B">
            <w:pPr>
              <w:rPr>
                <w:rStyle w:val="dash041e005f0431005f044b005f0447005f043d005f044b005f0439005f005fchar1char1"/>
              </w:rPr>
            </w:pPr>
            <w:r w:rsidRPr="00500213">
              <w:rPr>
                <w:rStyle w:val="dash041e005f0431005f044b005f0447005f043d005f044b005f0439005f005fchar1char1"/>
              </w:rPr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  <w:p w:rsidR="00AE25F9" w:rsidRPr="00500213" w:rsidRDefault="00AE25F9" w:rsidP="00AE25F9">
            <w:pPr>
              <w:rPr>
                <w:rStyle w:val="dash041e005f0431005f044b005f0447005f043d005f044b005f0439005f005fchar1char1"/>
              </w:rPr>
            </w:pPr>
            <w:r w:rsidRPr="00500213">
              <w:rPr>
                <w:rStyle w:val="dash041e005f0431005f044b005f0447005f043d005f044b005f0439005f005fchar1char1"/>
              </w:rPr>
              <w:t>Осознанное, уважительное и доброжелательное отношение к другому человеку, его мнению, мировоззрению,  гражданской позиции. Готовность и способность вести диалог с другими людьми и достигать в нем взаимопонимания .</w:t>
            </w:r>
          </w:p>
          <w:p w:rsidR="00AE25F9" w:rsidRPr="00500213" w:rsidRDefault="00AE25F9" w:rsidP="00AE25F9">
            <w:pPr>
              <w:jc w:val="both"/>
              <w:rPr>
                <w:rStyle w:val="dash041e005f0431005f044b005f0447005f043d005f044b005f0439005f005fchar1char1"/>
              </w:rPr>
            </w:pPr>
            <w:r w:rsidRPr="00500213">
              <w:rPr>
                <w:rStyle w:val="dash041e005f0431005f044b005f0447005f043d005f044b005f0439005f005fchar1char1"/>
              </w:rPr>
              <w:t>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экономических особенностей .</w:t>
            </w: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4E65CE">
        <w:trPr>
          <w:trHeight w:val="416"/>
        </w:trPr>
        <w:tc>
          <w:tcPr>
            <w:tcW w:w="2358" w:type="dxa"/>
          </w:tcPr>
          <w:p w:rsidR="00AE25F9" w:rsidRPr="00500213" w:rsidRDefault="00AE25F9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lastRenderedPageBreak/>
              <w:t>Иррациональные числа</w:t>
            </w: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распознавать рациональные и иррациональные числа;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сравнивать числа.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оценивать результаты вычислений при решении практических задач;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сравнение чисел в реальных ситуациях;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выдвигать гипотезы о возможных предельных значениях искомых в задаче величин (делать прикидку) (развитие представления о числе и числовых системах от натуральных до действительных чисел; овладение навыками устных и письменных инструментальных вычислений)</w:t>
            </w:r>
          </w:p>
        </w:tc>
        <w:tc>
          <w:tcPr>
            <w:tcW w:w="2871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сравнивать рациональные и иррациональные числа;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представлять рациональное число в виде десятичной дроби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применять правила приближенных вычислений при решении практических задач и решении задач других учебных предметов;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сравнение результатов вычислений при решении практических задач, в том числе приближенных вычислений;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составлять и оценивать числовые выражения при решении практических задач и задач из других учебных предметов;</w:t>
            </w:r>
          </w:p>
          <w:p w:rsidR="00AE25F9" w:rsidRPr="00500213" w:rsidRDefault="00AE25F9" w:rsidP="00AE25F9">
            <w:pPr>
              <w:ind w:left="360"/>
              <w:rPr>
                <w:sz w:val="24"/>
                <w:szCs w:val="24"/>
              </w:rPr>
            </w:pP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E25F9" w:rsidRPr="00500213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выдвигать гипотезы при решении учебных задач, понимать необходимость их проверки;</w:t>
            </w:r>
          </w:p>
          <w:p w:rsidR="00AE25F9" w:rsidRPr="00500213" w:rsidRDefault="00AE25F9" w:rsidP="00AE25F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 xml:space="preserve">-идентифицировать собственные проблемы и </w:t>
            </w: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определять главную проблему;</w:t>
            </w:r>
          </w:p>
          <w:p w:rsidR="00AE25F9" w:rsidRPr="00500213" w:rsidRDefault="00AE25F9" w:rsidP="00AE25F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обозначать символом и знаком предмет и/или явление;</w:t>
            </w:r>
          </w:p>
          <w:p w:rsidR="00AE25F9" w:rsidRPr="00500213" w:rsidRDefault="00AE25F9" w:rsidP="00D6639B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-определять возможные роли в совместной деятельности;</w:t>
            </w:r>
          </w:p>
          <w:p w:rsidR="00AE25F9" w:rsidRPr="00500213" w:rsidRDefault="00AE25F9" w:rsidP="00AE25F9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AE25F9" w:rsidRPr="00500213" w:rsidRDefault="006D2EB0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6D2EB0">
              <w:rPr>
                <w:noProof/>
                <w:color w:val="000000"/>
                <w:w w:val="105"/>
                <w:sz w:val="24"/>
                <w:szCs w:val="24"/>
                <w:lang w:eastAsia="ru-RU"/>
              </w:rPr>
              <w:pict>
                <v:line id="Прямая соединительная линия 5" o:spid="_x0000_s1026" style="position:absolute;left:0;text-align:left;z-index:251655680;visibility:visible;mso-wrap-distance-left:3.17494mm;mso-wrap-distance-right:3.17494mm;mso-position-horizontal-relative:margin;mso-position-vertical-relative:text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AE25F9" w:rsidRPr="00500213">
              <w:rPr>
                <w:color w:val="000000"/>
                <w:w w:val="105"/>
                <w:sz w:val="24"/>
                <w:szCs w:val="24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AE25F9" w:rsidRPr="00500213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E25F9" w:rsidRPr="00500213" w:rsidRDefault="00AE25F9" w:rsidP="004E65CE">
            <w:pPr>
              <w:jc w:val="both"/>
              <w:rPr>
                <w:sz w:val="24"/>
                <w:szCs w:val="24"/>
              </w:rPr>
            </w:pPr>
            <w:r w:rsidRPr="00500213">
              <w:rPr>
                <w:rStyle w:val="dash041e005f0431005f044b005f0447005f043d005f044b005f0439005f005fchar1char1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AE25F9" w:rsidRPr="00500213" w:rsidTr="00D6639B">
        <w:tc>
          <w:tcPr>
            <w:tcW w:w="2358" w:type="dxa"/>
          </w:tcPr>
          <w:p w:rsidR="00957CB0" w:rsidRPr="00500213" w:rsidRDefault="00957CB0" w:rsidP="00957CB0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>Тождественные преобразования</w:t>
            </w:r>
          </w:p>
          <w:p w:rsidR="00AE25F9" w:rsidRPr="00500213" w:rsidRDefault="001676A5" w:rsidP="00957CB0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Целые выражения</w:t>
            </w:r>
            <w:r w:rsidR="00AE25F9" w:rsidRPr="00500213">
              <w:rPr>
                <w:b/>
                <w:bCs/>
                <w:sz w:val="24"/>
                <w:szCs w:val="24"/>
              </w:rPr>
              <w:t>.</w:t>
            </w: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 xml:space="preserve">составлять числовые выражения при решении практических </w:t>
            </w:r>
            <w:r w:rsidRPr="00500213">
              <w:rPr>
                <w:sz w:val="24"/>
                <w:szCs w:val="24"/>
              </w:rPr>
              <w:lastRenderedPageBreak/>
              <w:t>задач и задач из других учебных предметов.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несложные преобразования дробно-линейных выражений и выражений с квадратными корнями.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понимать смысл записи числа в стандартном виде; 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 на базовом уровне понятием «стандартная запись числа».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Овладение символьным языком алгебры , приёмами выполнения тождественных преобразований рациональных выражений; умение применять алгебраические преобразования , для решения задач.</w:t>
            </w:r>
          </w:p>
        </w:tc>
        <w:tc>
          <w:tcPr>
            <w:tcW w:w="2871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 xml:space="preserve">выполнять преобразования дробно-рациональных </w:t>
            </w:r>
            <w:r w:rsidRPr="00500213">
              <w:rPr>
                <w:sz w:val="24"/>
                <w:szCs w:val="24"/>
              </w:rPr>
              <w:lastRenderedPageBreak/>
              <w:t>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выделять квадрат суммы или разности двучлена в выражениях, содержащих квадратные корни;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преобразования алгебраических выражений при решении задач других учебных предметов.</w:t>
            </w:r>
          </w:p>
          <w:p w:rsidR="00AE25F9" w:rsidRPr="00500213" w:rsidRDefault="00AE25F9" w:rsidP="00AE25F9">
            <w:pPr>
              <w:ind w:left="360"/>
              <w:rPr>
                <w:sz w:val="24"/>
                <w:szCs w:val="24"/>
              </w:rPr>
            </w:pP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E25F9" w:rsidRPr="00500213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 xml:space="preserve">умение применять индуктивные и дедуктивные способы рассуждений, </w:t>
            </w: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видеть различные стратегии решения задач;</w:t>
            </w:r>
          </w:p>
          <w:p w:rsidR="00AE25F9" w:rsidRPr="00500213" w:rsidRDefault="00AE25F9" w:rsidP="00AE25F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AE25F9" w:rsidRPr="00500213" w:rsidRDefault="00AE25F9" w:rsidP="00AE25F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AE25F9" w:rsidRPr="00500213" w:rsidRDefault="00AE25F9" w:rsidP="00D6639B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-определять задачу коммуникации и в соответствии с ней отбирать речевые средства;</w:t>
            </w:r>
          </w:p>
          <w:p w:rsidR="00AE25F9" w:rsidRPr="00500213" w:rsidRDefault="00AE25F9" w:rsidP="00AE25F9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AE25F9" w:rsidRPr="00500213" w:rsidRDefault="00AE25F9" w:rsidP="00D6639B">
            <w:pPr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 xml:space="preserve">умение ясно, точно, грамотно излагать свои мысли в устной и </w:t>
            </w: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письменной речи, понимать смысл поставленной задачи, выстраивать аргументацию, приводить примеры и контрпримеры;</w:t>
            </w:r>
          </w:p>
          <w:p w:rsidR="00AE25F9" w:rsidRPr="00500213" w:rsidRDefault="00D6639B" w:rsidP="00AE25F9">
            <w:pPr>
              <w:jc w:val="both"/>
              <w:rPr>
                <w:rStyle w:val="dash041e005f0431005f044b005f0447005f043d005f044b005f0439005f005fchar1char1"/>
              </w:rPr>
            </w:pPr>
            <w:r w:rsidRPr="00500213">
              <w:rPr>
                <w:rStyle w:val="dash041e005f0431005f044b005f0447005f043d005f044b005f0439005f005fchar1char1"/>
              </w:rPr>
              <w:t>.</w:t>
            </w:r>
            <w:r w:rsidR="00AE25F9" w:rsidRPr="00500213">
              <w:rPr>
                <w:rStyle w:val="dash041e005f0431005f044b005f0447005f043d005f044b005f0439005f005fchar1char1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D6639B">
        <w:tc>
          <w:tcPr>
            <w:tcW w:w="2358" w:type="dxa"/>
          </w:tcPr>
          <w:p w:rsidR="00AE25F9" w:rsidRPr="00500213" w:rsidRDefault="00AE25F9" w:rsidP="00AE25F9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AE25F9" w:rsidRPr="00500213" w:rsidRDefault="001676A5" w:rsidP="00AE25F9">
            <w:pPr>
              <w:jc w:val="center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дробно-рациональные</w:t>
            </w:r>
          </w:p>
        </w:tc>
        <w:tc>
          <w:tcPr>
            <w:tcW w:w="2709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оценивать значение квадратного корня из положительного целого числа; 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овладение базовым понятийным аппаратом по основным разделам числа, представление об основных понятиях числа , ка важнейшей математической модели </w:t>
            </w:r>
            <w:r w:rsidRPr="00500213">
              <w:rPr>
                <w:sz w:val="24"/>
                <w:szCs w:val="24"/>
              </w:rPr>
              <w:lastRenderedPageBreak/>
              <w:t xml:space="preserve">, позволяющей описывать и изучать реальные процессы и явления </w:t>
            </w:r>
          </w:p>
        </w:tc>
        <w:tc>
          <w:tcPr>
            <w:tcW w:w="2871" w:type="dxa"/>
          </w:tcPr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>выполнять преобразования выражений, содержащих квадратные корни;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выделять квадрат суммы или разности двучлена в выражениях, содержащих квадратные корни</w:t>
            </w:r>
          </w:p>
          <w:p w:rsidR="00AE25F9" w:rsidRPr="00500213" w:rsidRDefault="00AE25F9" w:rsidP="00AE25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E25F9" w:rsidRPr="00500213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AE25F9" w:rsidRPr="00500213" w:rsidRDefault="00AE25F9" w:rsidP="00AE25F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-выбирать из предложенных вариантов и самостоятельно искать средства/ресурсы для решения задачи/достижения цели;</w:t>
            </w:r>
          </w:p>
          <w:p w:rsidR="00AE25F9" w:rsidRPr="00500213" w:rsidRDefault="00AE25F9" w:rsidP="00AE25F9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 xml:space="preserve">Умение </w:t>
            </w:r>
            <w:r w:rsidRPr="00500213">
              <w:rPr>
                <w:sz w:val="24"/>
                <w:szCs w:val="24"/>
              </w:rPr>
              <w:lastRenderedPageBreak/>
              <w:t>создавать, применять и преобразовывать знаки и символы, модели и схемы для решения учебных и познавательных задач.</w:t>
            </w:r>
          </w:p>
          <w:p w:rsidR="00AE25F9" w:rsidRPr="00500213" w:rsidRDefault="00AE25F9" w:rsidP="00D6639B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-определять свои действия и действия партнера, которые способствовали или препятствовали продуктивной коммуникации;</w:t>
            </w:r>
          </w:p>
        </w:tc>
        <w:tc>
          <w:tcPr>
            <w:tcW w:w="2976" w:type="dxa"/>
          </w:tcPr>
          <w:p w:rsidR="00AE25F9" w:rsidRPr="00500213" w:rsidRDefault="00AE25F9" w:rsidP="00AE25F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AE25F9" w:rsidRPr="00500213" w:rsidRDefault="00AE25F9" w:rsidP="00D6639B">
            <w:pPr>
              <w:rPr>
                <w:sz w:val="24"/>
                <w:szCs w:val="24"/>
              </w:rPr>
            </w:pPr>
            <w:r w:rsidRPr="00500213">
              <w:rPr>
                <w:rStyle w:val="dash041e005f0431005f044b005f0447005f043d005f044b005f0439005f005fchar1char1"/>
              </w:rPr>
              <w:t xml:space="preserve">Сформированность ответственного отношения к учению; уважительного отношения к труду, наличие опыта участия в социально </w:t>
            </w:r>
            <w:r w:rsidRPr="00500213">
              <w:rPr>
                <w:rStyle w:val="dash041e005f0431005f044b005f0447005f043d005f044b005f0439005f005fchar1char1"/>
              </w:rPr>
              <w:lastRenderedPageBreak/>
              <w:t>значимом труде.</w:t>
            </w:r>
          </w:p>
        </w:tc>
      </w:tr>
      <w:tr w:rsidR="001676A5" w:rsidRPr="00500213" w:rsidTr="00D6639B">
        <w:tc>
          <w:tcPr>
            <w:tcW w:w="2358" w:type="dxa"/>
          </w:tcPr>
          <w:p w:rsidR="001676A5" w:rsidRPr="00500213" w:rsidRDefault="001676A5" w:rsidP="001676A5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lastRenderedPageBreak/>
              <w:t>Уравнения и неравенства</w:t>
            </w:r>
          </w:p>
          <w:p w:rsidR="001676A5" w:rsidRPr="00500213" w:rsidRDefault="001676A5" w:rsidP="001676A5">
            <w:pPr>
              <w:jc w:val="both"/>
              <w:rPr>
                <w:b/>
                <w:bCs/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 xml:space="preserve">Уравнения </w:t>
            </w:r>
          </w:p>
          <w:p w:rsidR="001676A5" w:rsidRPr="00500213" w:rsidRDefault="001676A5" w:rsidP="001676A5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Линейное уравнение и его корни</w:t>
            </w:r>
          </w:p>
          <w:p w:rsidR="001676A5" w:rsidRPr="00500213" w:rsidRDefault="001676A5" w:rsidP="001676A5">
            <w:pPr>
              <w:jc w:val="both"/>
              <w:rPr>
                <w:sz w:val="24"/>
                <w:szCs w:val="24"/>
              </w:rPr>
            </w:pPr>
          </w:p>
          <w:p w:rsidR="001676A5" w:rsidRPr="00500213" w:rsidRDefault="001676A5" w:rsidP="001676A5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квадратные уравнения по формуле корней квадратного уравнения;</w:t>
            </w: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квадратные уравнения и уравнения, сводимые к квадратным с помощью тождественных преобразований;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несложные квадратные уравнения с параметром;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составлять и решать квадратные уравнения, уравнения, к ним сводящиеся, системы неравенств при решении задач других учебных предметов;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оценку правдоподобия результатов, получаемых при решении квадратных уравнений и  неравенств при решении задач других учебных предметов;</w:t>
            </w:r>
          </w:p>
          <w:p w:rsidR="001676A5" w:rsidRPr="00500213" w:rsidRDefault="001676A5" w:rsidP="001676A5">
            <w:pPr>
              <w:ind w:left="360"/>
              <w:rPr>
                <w:sz w:val="24"/>
                <w:szCs w:val="24"/>
              </w:rPr>
            </w:pP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1676A5" w:rsidRPr="00500213" w:rsidRDefault="001676A5" w:rsidP="001676A5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1676A5" w:rsidRPr="00500213" w:rsidRDefault="001676A5" w:rsidP="00D6639B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1676A5" w:rsidRPr="00500213" w:rsidRDefault="001676A5" w:rsidP="00D6639B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-строить позитивные отношения в процессе учебной и познавательной деятельности;</w:t>
            </w:r>
          </w:p>
          <w:p w:rsidR="001676A5" w:rsidRPr="00500213" w:rsidRDefault="001676A5" w:rsidP="001676A5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  <w:r w:rsidRPr="00500213">
              <w:rPr>
                <w:rStyle w:val="dash041e005f0431005f044b005f0447005f043d005f044b005f0439005f005fchar1char1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</w:t>
            </w:r>
            <w:r w:rsidRPr="00500213">
              <w:rPr>
                <w:rStyle w:val="dash041e005f0431005f044b005f0447005f043d005f044b005f0439005f005fchar1char1"/>
              </w:rPr>
              <w:lastRenderedPageBreak/>
              <w:t>к труду, наличие опыта участия в социально значимом труде.</w:t>
            </w:r>
          </w:p>
        </w:tc>
      </w:tr>
      <w:tr w:rsidR="001676A5" w:rsidRPr="00500213" w:rsidTr="00D6639B">
        <w:tc>
          <w:tcPr>
            <w:tcW w:w="2358" w:type="dxa"/>
          </w:tcPr>
          <w:p w:rsidR="001676A5" w:rsidRPr="00500213" w:rsidRDefault="001676A5" w:rsidP="001676A5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lastRenderedPageBreak/>
              <w:t>Дробно-рациональные уравнения</w:t>
            </w: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несложные преобразования дробно-линейных выражений и выражений с квадратными корнями.</w:t>
            </w: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дробно-линейные уравнения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дробно-линейные уравнения;</w:t>
            </w:r>
          </w:p>
          <w:p w:rsidR="001676A5" w:rsidRPr="00500213" w:rsidRDefault="001676A5" w:rsidP="001676A5">
            <w:pPr>
              <w:ind w:left="360"/>
              <w:rPr>
                <w:sz w:val="24"/>
                <w:szCs w:val="24"/>
              </w:rPr>
            </w:pP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выдвигать гипотезы при решении учебных задач, понимать необходимость их проверки;</w:t>
            </w:r>
          </w:p>
          <w:p w:rsidR="001676A5" w:rsidRPr="00500213" w:rsidRDefault="001676A5" w:rsidP="001676A5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1676A5" w:rsidRPr="00500213" w:rsidRDefault="001676A5" w:rsidP="001676A5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1676A5" w:rsidRPr="00500213" w:rsidRDefault="001676A5" w:rsidP="004E65CE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</w:tc>
        <w:tc>
          <w:tcPr>
            <w:tcW w:w="2976" w:type="dxa"/>
          </w:tcPr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  <w:r w:rsidRPr="00500213">
              <w:rPr>
                <w:rStyle w:val="dash041e005f0431005f044b005f0447005f043d005f044b005f0439005f005fchar1char1"/>
              </w:rPr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1676A5" w:rsidRPr="00500213" w:rsidTr="00D6639B">
        <w:tc>
          <w:tcPr>
            <w:tcW w:w="2358" w:type="dxa"/>
          </w:tcPr>
          <w:p w:rsidR="001676A5" w:rsidRPr="00500213" w:rsidRDefault="001676A5" w:rsidP="001676A5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Системы уравнений</w:t>
            </w:r>
          </w:p>
          <w:p w:rsidR="001676A5" w:rsidRPr="00500213" w:rsidRDefault="001676A5" w:rsidP="001676A5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Оперировать на базовом уровне понятиями: числовое </w:t>
            </w:r>
            <w:r w:rsidRPr="00500213">
              <w:rPr>
                <w:sz w:val="24"/>
                <w:szCs w:val="24"/>
              </w:rPr>
              <w:lastRenderedPageBreak/>
              <w:t>неравенство, неравенство, решение неравенства;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проверять справедливость числовых и неравенств;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линейные неравенства и несложные неравенства, сводящиеся к линейным;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системы несложных линейных уравнений, неравенств;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проверять, является ли данное число решением неравенства;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изображать решения неравенств и их систем на числовой прямой.</w:t>
            </w: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 xml:space="preserve">Оперировать понятиями: неравенство,  решение неравенства, область </w:t>
            </w:r>
            <w:r w:rsidRPr="00500213">
              <w:rPr>
                <w:sz w:val="24"/>
                <w:szCs w:val="24"/>
              </w:rPr>
              <w:lastRenderedPageBreak/>
              <w:t>определения неравенства, системы неравенств;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неравенства с параметрами;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оценку правдоподобия результатов, получаемых при решении  неравенств при решении задач других учебных предметов;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выбирать соответствующие неравенства или их системы для составления математической модели заданной реальной ситуации или прикладной задачи;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уметь интерпретировать полученный при решении неравенства или системы результат в контексте заданной реальной ситуации или прикладной задачи.</w:t>
            </w:r>
            <w:r w:rsidR="00D6639B" w:rsidRPr="005002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 xml:space="preserve">умение выдвигать гипотезы при решении учебных задач, понимать необходимость их </w:t>
            </w: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проверки;</w:t>
            </w:r>
          </w:p>
          <w:p w:rsidR="001676A5" w:rsidRPr="00500213" w:rsidRDefault="001676A5" w:rsidP="001676A5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1676A5" w:rsidRPr="00500213" w:rsidRDefault="001676A5" w:rsidP="001676A5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</w:t>
            </w:r>
          </w:p>
          <w:p w:rsidR="001676A5" w:rsidRPr="00500213" w:rsidRDefault="001676A5" w:rsidP="001676A5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2976" w:type="dxa"/>
          </w:tcPr>
          <w:p w:rsidR="001676A5" w:rsidRPr="00500213" w:rsidRDefault="001676A5" w:rsidP="001676A5">
            <w:pPr>
              <w:jc w:val="both"/>
              <w:rPr>
                <w:rStyle w:val="dash041e005f0431005f044b005f0447005f043d005f044b005f0439005f005fchar1char1"/>
              </w:rPr>
            </w:pPr>
            <w:r w:rsidRPr="00500213">
              <w:rPr>
                <w:rStyle w:val="dash041e005f0431005f044b005f0447005f043d005f044b005f0439005f005fchar1char1"/>
              </w:rPr>
              <w:lastRenderedPageBreak/>
              <w:t xml:space="preserve">Развитое моральное сознание и компетентность в </w:t>
            </w:r>
            <w:r w:rsidRPr="00500213">
              <w:rPr>
                <w:rStyle w:val="dash041e005f0431005f044b005f0447005f043d005f044b005f0439005f005fchar1char1"/>
              </w:rPr>
              <w:lastRenderedPageBreak/>
              <w:t xml:space="preserve">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Сформированность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</w:tr>
      <w:tr w:rsidR="001676A5" w:rsidRPr="00500213" w:rsidTr="00D6639B">
        <w:tc>
          <w:tcPr>
            <w:tcW w:w="2358" w:type="dxa"/>
          </w:tcPr>
          <w:p w:rsidR="001676A5" w:rsidRPr="00500213" w:rsidRDefault="001676A5" w:rsidP="001676A5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lastRenderedPageBreak/>
              <w:t>Неравенства</w:t>
            </w:r>
          </w:p>
          <w:p w:rsidR="001676A5" w:rsidRPr="00500213" w:rsidRDefault="001676A5" w:rsidP="001676A5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и наименьшее значения </w:t>
            </w:r>
            <w:r w:rsidRPr="00500213">
              <w:rPr>
                <w:sz w:val="24"/>
                <w:szCs w:val="24"/>
              </w:rPr>
              <w:lastRenderedPageBreak/>
              <w:t>функции;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проверять, является ли данный график графиком заданной функции (обратной пропорциональности);</w:t>
            </w:r>
          </w:p>
          <w:p w:rsidR="001676A5" w:rsidRPr="00500213" w:rsidRDefault="001676A5" w:rsidP="00D6639B">
            <w:pPr>
              <w:rPr>
                <w:sz w:val="24"/>
                <w:szCs w:val="24"/>
                <w:u w:val="single"/>
              </w:rPr>
            </w:pPr>
            <w:r w:rsidRPr="00500213">
              <w:rPr>
                <w:sz w:val="24"/>
                <w:szCs w:val="24"/>
              </w:rPr>
      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овладение системой функцианальных понятий;функциональным языком и символикой ; умение использовать функционально графические представления для описания и анализа реальных зависимостей</w:t>
            </w:r>
          </w:p>
        </w:tc>
        <w:tc>
          <w:tcPr>
            <w:tcW w:w="2871" w:type="dxa"/>
          </w:tcPr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</w:t>
            </w:r>
            <w:r w:rsidRPr="00500213">
              <w:rPr>
                <w:sz w:val="24"/>
                <w:szCs w:val="24"/>
              </w:rPr>
              <w:lastRenderedPageBreak/>
              <w:t xml:space="preserve">промежутки знакопостоянства, монотонность функции, чётность/нечётность функции; </w:t>
            </w:r>
          </w:p>
          <w:p w:rsidR="001676A5" w:rsidRPr="00500213" w:rsidRDefault="001676A5" w:rsidP="00D6639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строить графики квадратичной функций, обратной пропорциональности, функции вида: </w:t>
            </w:r>
            <w:r w:rsidRPr="00500213">
              <w:rPr>
                <w:sz w:val="24"/>
                <w:szCs w:val="24"/>
              </w:rPr>
              <w:object w:dxaOrig="13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9pt;height:30.95pt" o:ole="">
                  <v:imagedata r:id="rId8" o:title=""/>
                </v:shape>
                <o:OLEObject Type="Embed" ProgID="Equation.DSMT4" ShapeID="_x0000_i1025" DrawAspect="Content" ObjectID="_1662128574" r:id="rId9"/>
              </w:object>
            </w:r>
            <w:r w:rsidRPr="00500213">
              <w:rPr>
                <w:sz w:val="24"/>
                <w:szCs w:val="24"/>
              </w:rPr>
              <w:t xml:space="preserve">, </w:t>
            </w:r>
            <w:r w:rsidRPr="00500213">
              <w:rPr>
                <w:sz w:val="24"/>
                <w:szCs w:val="24"/>
              </w:rPr>
              <w:object w:dxaOrig="760" w:dyaOrig="380">
                <v:shape id="_x0000_i1026" type="#_x0000_t75" style="width:39.55pt;height:17.75pt" o:ole="">
                  <v:imagedata r:id="rId10" o:title=""/>
                </v:shape>
                <o:OLEObject Type="Embed" ProgID="Equation.DSMT4" ShapeID="_x0000_i1026" DrawAspect="Content" ObjectID="_1662128575" r:id="rId11"/>
              </w:object>
            </w:r>
            <w:r w:rsidR="006D2EB0" w:rsidRPr="00500213">
              <w:rPr>
                <w:sz w:val="24"/>
                <w:szCs w:val="24"/>
              </w:rPr>
              <w:fldChar w:fldCharType="begin"/>
            </w:r>
            <w:r w:rsidRPr="00500213">
              <w:rPr>
                <w:sz w:val="24"/>
                <w:szCs w:val="24"/>
              </w:rPr>
              <w:instrText xml:space="preserve"> QUOTE  </w:instrText>
            </w:r>
            <w:r w:rsidR="006D2EB0" w:rsidRPr="00500213">
              <w:rPr>
                <w:sz w:val="24"/>
                <w:szCs w:val="24"/>
              </w:rPr>
              <w:fldChar w:fldCharType="end"/>
            </w:r>
            <w:r w:rsidRPr="00500213">
              <w:rPr>
                <w:b/>
                <w:bCs/>
                <w:sz w:val="24"/>
                <w:szCs w:val="24"/>
              </w:rPr>
              <w:t>,</w:t>
            </w:r>
            <w:r w:rsidRPr="00500213">
              <w:rPr>
                <w:bCs/>
                <w:sz w:val="24"/>
                <w:szCs w:val="24"/>
              </w:rPr>
              <w:object w:dxaOrig="760" w:dyaOrig="380">
                <v:shape id="_x0000_i1027" type="#_x0000_t75" style="width:36.5pt;height:17.75pt" o:ole="">
                  <v:imagedata r:id="rId12" o:title=""/>
                </v:shape>
                <o:OLEObject Type="Embed" ProgID="Equation.DSMT4" ShapeID="_x0000_i1027" DrawAspect="Content" ObjectID="_1662128576" r:id="rId13"/>
              </w:object>
            </w:r>
            <w:fldSimple w:instr="">
              <w:r w:rsidRPr="00500213">
                <w:rPr>
                  <w:bCs/>
                  <w:noProof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478155" cy="245110"/>
                    <wp:effectExtent l="0" t="0" r="0" b="2540"/>
                    <wp:docPr id="2" name="Рисунок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8155" cy="2451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500213">
              <w:rPr>
                <w:bCs/>
                <w:sz w:val="24"/>
                <w:szCs w:val="24"/>
              </w:rPr>
              <w:t xml:space="preserve">, </w:t>
            </w:r>
            <w:r w:rsidRPr="00500213">
              <w:rPr>
                <w:bCs/>
                <w:sz w:val="24"/>
                <w:szCs w:val="24"/>
              </w:rPr>
              <w:object w:dxaOrig="660" w:dyaOrig="380">
                <v:shape id="_x0000_i1028" type="#_x0000_t75" style="width:32.45pt;height:17.75pt" o:ole="">
                  <v:imagedata r:id="rId15" o:title=""/>
                </v:shape>
                <o:OLEObject Type="Embed" ProgID="Equation.DSMT4" ShapeID="_x0000_i1028" DrawAspect="Content" ObjectID="_1662128577" r:id="rId16"/>
              </w:object>
            </w:r>
            <w:r w:rsidRPr="00500213">
              <w:rPr>
                <w:bCs/>
                <w:sz w:val="24"/>
                <w:szCs w:val="24"/>
              </w:rPr>
              <w:t>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на примере квадратичной функции, использовать преобразования графика функции </w:t>
            </w:r>
            <w:r w:rsidRPr="00500213">
              <w:rPr>
                <w:sz w:val="24"/>
                <w:szCs w:val="24"/>
                <w:lang w:val="en-US"/>
              </w:rPr>
              <w:t>y</w:t>
            </w:r>
            <w:r w:rsidRPr="00500213">
              <w:rPr>
                <w:sz w:val="24"/>
                <w:szCs w:val="24"/>
              </w:rPr>
              <w:t>=</w:t>
            </w:r>
            <w:r w:rsidRPr="00500213">
              <w:rPr>
                <w:sz w:val="24"/>
                <w:szCs w:val="24"/>
                <w:lang w:val="en-US"/>
              </w:rPr>
              <w:t>f</w:t>
            </w:r>
            <w:r w:rsidRPr="00500213">
              <w:rPr>
                <w:sz w:val="24"/>
                <w:szCs w:val="24"/>
              </w:rPr>
              <w:t>(</w:t>
            </w:r>
            <w:r w:rsidRPr="00500213">
              <w:rPr>
                <w:sz w:val="24"/>
                <w:szCs w:val="24"/>
                <w:lang w:val="en-US"/>
              </w:rPr>
              <w:t>x</w:t>
            </w:r>
            <w:r w:rsidRPr="00500213">
              <w:rPr>
                <w:sz w:val="24"/>
                <w:szCs w:val="24"/>
              </w:rPr>
              <w:t xml:space="preserve">) для построения графиков функций </w:t>
            </w:r>
            <w:r w:rsidRPr="00500213">
              <w:rPr>
                <w:sz w:val="24"/>
                <w:szCs w:val="24"/>
              </w:rPr>
              <w:object w:dxaOrig="1780" w:dyaOrig="380">
                <v:shape id="_x0000_i1029" type="#_x0000_t75" style="width:87.7pt;height:17.75pt" o:ole="">
                  <v:imagedata r:id="rId17" o:title=""/>
                </v:shape>
                <o:OLEObject Type="Embed" ProgID="Equation.DSMT4" ShapeID="_x0000_i1029" DrawAspect="Content" ObjectID="_1662128578" r:id="rId18"/>
              </w:object>
            </w:r>
            <w:r w:rsidRPr="00500213">
              <w:rPr>
                <w:sz w:val="24"/>
                <w:szCs w:val="24"/>
              </w:rPr>
              <w:t xml:space="preserve">; 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исследовать функцию по её графику;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находить множество значений, нули, промежутки знакопостоянства, монотонности квадратичной функции;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иллюстрировать с помощью графика реальную зависимость или процесс по их характеристикам;</w:t>
            </w:r>
          </w:p>
          <w:p w:rsidR="001676A5" w:rsidRPr="00500213" w:rsidRDefault="001676A5" w:rsidP="0068151A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использовать свойства и график квадратичной функции при решении </w:t>
            </w:r>
            <w:r w:rsidRPr="00500213">
              <w:rPr>
                <w:sz w:val="24"/>
                <w:szCs w:val="24"/>
              </w:rPr>
              <w:lastRenderedPageBreak/>
              <w:t>задач из других учебных предметов.</w:t>
            </w:r>
          </w:p>
        </w:tc>
        <w:tc>
          <w:tcPr>
            <w:tcW w:w="3402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1676A5" w:rsidRPr="00500213" w:rsidRDefault="001676A5" w:rsidP="00D6639B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 xml:space="preserve">-ставить цель деятельности на основе определенной проблемы и </w:t>
            </w:r>
            <w:r w:rsidRPr="00500213">
              <w:rPr>
                <w:sz w:val="24"/>
                <w:szCs w:val="24"/>
              </w:rPr>
              <w:lastRenderedPageBreak/>
              <w:t>существующих возможностей.</w:t>
            </w:r>
          </w:p>
          <w:p w:rsidR="001676A5" w:rsidRPr="00500213" w:rsidRDefault="001676A5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определять логические связи между предметами и/или явлениями.</w:t>
            </w:r>
          </w:p>
          <w:p w:rsidR="001676A5" w:rsidRPr="00500213" w:rsidRDefault="001676A5" w:rsidP="00BA1D5D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-использовать  наглядные материалы, подготовленные/отобранные под руководством учителя;</w:t>
            </w:r>
          </w:p>
          <w:p w:rsidR="001676A5" w:rsidRPr="00500213" w:rsidRDefault="001676A5" w:rsidP="00BA1D5D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1676A5" w:rsidRPr="00500213" w:rsidRDefault="001676A5" w:rsidP="001676A5">
            <w:pPr>
              <w:tabs>
                <w:tab w:val="left" w:pos="284"/>
                <w:tab w:val="left" w:pos="993"/>
              </w:tabs>
              <w:ind w:left="502"/>
              <w:rPr>
                <w:sz w:val="24"/>
                <w:szCs w:val="24"/>
              </w:rPr>
            </w:pPr>
          </w:p>
          <w:p w:rsidR="001676A5" w:rsidRPr="00500213" w:rsidRDefault="001676A5" w:rsidP="001676A5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1676A5" w:rsidRPr="00500213" w:rsidRDefault="001676A5" w:rsidP="0068151A">
            <w:pPr>
              <w:rPr>
                <w:rStyle w:val="dash041e005f0431005f044b005f0447005f043d005f044b005f0439005f005fchar1char1"/>
              </w:rPr>
            </w:pPr>
            <w:r w:rsidRPr="00500213">
              <w:rPr>
                <w:rStyle w:val="dash041e005f0431005f044b005f0447005f043d005f044b005f0439005f005fchar1char1"/>
              </w:rPr>
              <w:t xml:space="preserve">Сформированность ценности здорового и безопасного образа жизни; интериоризация правил индивидуального и </w:t>
            </w:r>
            <w:r w:rsidRPr="00500213">
              <w:rPr>
                <w:rStyle w:val="dash041e005f0431005f044b005f0447005f043d005f044b005f0439005f005fchar1char1"/>
              </w:rPr>
              <w:lastRenderedPageBreak/>
              <w:t>коллективного безопасного поведения в чрезвычайных ситуациях, угрожающих жизни и здоровью людей.</w:t>
            </w:r>
          </w:p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1676A5" w:rsidRPr="00500213" w:rsidRDefault="001676A5" w:rsidP="001676A5">
            <w:pPr>
              <w:jc w:val="center"/>
              <w:rPr>
                <w:sz w:val="24"/>
                <w:szCs w:val="24"/>
              </w:rPr>
            </w:pPr>
          </w:p>
        </w:tc>
      </w:tr>
      <w:tr w:rsidR="001676A5" w:rsidRPr="00500213" w:rsidTr="00D6639B">
        <w:tc>
          <w:tcPr>
            <w:tcW w:w="2358" w:type="dxa"/>
          </w:tcPr>
          <w:p w:rsidR="001676A5" w:rsidRPr="00500213" w:rsidRDefault="001676A5" w:rsidP="001676A5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lastRenderedPageBreak/>
              <w:t>Функции</w:t>
            </w:r>
          </w:p>
          <w:p w:rsidR="001676A5" w:rsidRPr="00500213" w:rsidRDefault="001676A5" w:rsidP="001676A5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Понятие функции</w:t>
            </w:r>
          </w:p>
          <w:p w:rsidR="001676A5" w:rsidRPr="00500213" w:rsidRDefault="001676A5" w:rsidP="001676A5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709" w:type="dxa"/>
          </w:tcPr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составлять план решения задачи; 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выделять этапы решения задачи;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задачи разных типов (на работу, на покупки, на движение), связывающих три величины, выделять эти величины и отношения между ними;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несложные логические задачи методом рассуждений.</w:t>
            </w:r>
          </w:p>
          <w:p w:rsidR="001676A5" w:rsidRPr="00500213" w:rsidRDefault="001676A5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Умение применять , </w:t>
            </w:r>
            <w:r w:rsidRPr="00500213">
              <w:rPr>
                <w:sz w:val="24"/>
                <w:szCs w:val="24"/>
              </w:rPr>
              <w:lastRenderedPageBreak/>
              <w:t>изученные понятия, результаты , методы , для решения задач практического характера и задач из смежных дисциплин , с использованием , при необходимости справочных материалов , калькулятора , компьютера, умение работать с математическим текстом, точно и грамотно выражать свои мысли в устной и письменной речи, с применением математической терминологии и символики.</w:t>
            </w:r>
          </w:p>
        </w:tc>
        <w:tc>
          <w:tcPr>
            <w:tcW w:w="2871" w:type="dxa"/>
          </w:tcPr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>Решать простые и сложные задачи разных типов, а также задачи повышенной трудности;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использовать разные краткие записи как модели текстов сложных задач для построения поисковой схемы и решения задач;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различать модель текста и модель решения задачи, конструировать к одной модели решения несложной задачи разные модели текста задачи;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знать и применять оба способа поиска решения задач (от требования к условию и от условия к требованию);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моделировать рассуждения при поиске решения задач с помощью граф-схемы;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выделять этапы решения задачи и содержание каждого этапа;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уметь выбирать оптимальный метод решения задачи и осознавать выбор метода, рассматривать различные методы, находить разные решения задачи, если </w:t>
            </w:r>
            <w:r w:rsidRPr="00500213">
              <w:rPr>
                <w:sz w:val="24"/>
                <w:szCs w:val="24"/>
              </w:rPr>
              <w:lastRenderedPageBreak/>
              <w:t>возможно;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анализировать затруднения при решении задач;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различные преобразования предложенной задачи, конструировать новые задачи из данной, в том числе обратные;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интерпретировать вычислительные результаты в задаче, исследовать полученное решение задачи;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исследовать всевозможные ситуации при решении задач на движение по реке, рассматривать разные системы отсчёта;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решать разнообразные задачи «на части», 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осознавать и объяснять </w:t>
            </w:r>
            <w:r w:rsidRPr="00500213">
              <w:rPr>
                <w:sz w:val="24"/>
                <w:szCs w:val="24"/>
              </w:rPr>
              <w:lastRenderedPageBreak/>
              <w:t>идентичность задач разных типов, связывающих три величины (на работу, на покупки, на движение).выделять эти величины и отношения между ними, применять их при решении задач, конструировать собственные задач указанных типов;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владеть основными методами решения задач на смеси, сплавы, концентрации;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несложные задачи по математической статистике;.</w:t>
            </w:r>
          </w:p>
          <w:p w:rsidR="001676A5" w:rsidRPr="00500213" w:rsidRDefault="001676A5" w:rsidP="001676A5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      </w:r>
          </w:p>
          <w:p w:rsidR="001676A5" w:rsidRPr="00500213" w:rsidRDefault="001676A5" w:rsidP="00BA1D5D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решать и конструировать задачи на основе рассмотрения реальных </w:t>
            </w:r>
            <w:r w:rsidRPr="00500213">
              <w:rPr>
                <w:sz w:val="24"/>
                <w:szCs w:val="24"/>
              </w:rPr>
              <w:lastRenderedPageBreak/>
              <w:t>ситуаций, в которых не требуется точный</w:t>
            </w:r>
            <w:r w:rsidR="004E65CE">
              <w:rPr>
                <w:sz w:val="24"/>
                <w:szCs w:val="24"/>
              </w:rPr>
              <w:t xml:space="preserve"> </w:t>
            </w:r>
            <w:r w:rsidRPr="00500213">
              <w:rPr>
                <w:sz w:val="24"/>
                <w:szCs w:val="24"/>
              </w:rPr>
              <w:t>вычис</w:t>
            </w:r>
            <w:r w:rsidR="004E65CE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лительный</w:t>
            </w:r>
            <w:r w:rsidR="004E65CE">
              <w:rPr>
                <w:sz w:val="24"/>
                <w:szCs w:val="24"/>
              </w:rPr>
              <w:t xml:space="preserve"> </w:t>
            </w:r>
            <w:r w:rsidRPr="00500213">
              <w:rPr>
                <w:sz w:val="24"/>
                <w:szCs w:val="24"/>
              </w:rPr>
              <w:t>результат;</w:t>
            </w:r>
          </w:p>
        </w:tc>
        <w:tc>
          <w:tcPr>
            <w:tcW w:w="3402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1676A5" w:rsidRPr="00500213" w:rsidRDefault="001676A5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-выдвигать версии решения проблемы, формулировать гипотезы, предвосхищать конечный результат;</w:t>
            </w:r>
          </w:p>
          <w:p w:rsidR="001676A5" w:rsidRPr="00500213" w:rsidRDefault="001676A5" w:rsidP="001676A5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1676A5" w:rsidRPr="00500213" w:rsidRDefault="001676A5" w:rsidP="00500213">
            <w:pPr>
              <w:tabs>
                <w:tab w:val="left" w:pos="284"/>
                <w:tab w:val="left" w:pos="993"/>
              </w:tabs>
              <w:suppressAutoHyphens w:val="0"/>
              <w:autoSpaceDE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1676A5" w:rsidRPr="00500213" w:rsidRDefault="001676A5" w:rsidP="00500213">
            <w:pPr>
              <w:tabs>
                <w:tab w:val="left" w:pos="284"/>
                <w:tab w:val="left" w:pos="993"/>
              </w:tabs>
              <w:suppressAutoHyphens w:val="0"/>
              <w:autoSpaceDE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резюмировать главную идею текста;</w:t>
            </w:r>
          </w:p>
          <w:p w:rsidR="001676A5" w:rsidRPr="00500213" w:rsidRDefault="001676A5" w:rsidP="00500213">
            <w:pPr>
              <w:tabs>
                <w:tab w:val="left" w:pos="284"/>
                <w:tab w:val="left" w:pos="993"/>
              </w:tabs>
              <w:suppressAutoHyphens w:val="0"/>
              <w:autoSpaceDE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критически оценивать содержание и форму текста.</w:t>
            </w:r>
          </w:p>
          <w:p w:rsidR="001676A5" w:rsidRPr="00500213" w:rsidRDefault="001676A5" w:rsidP="00500213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-определять свои действия и действия партнера, которые способствовали или препятствовали продуктивной коммуникации;</w:t>
            </w:r>
          </w:p>
        </w:tc>
        <w:tc>
          <w:tcPr>
            <w:tcW w:w="2976" w:type="dxa"/>
          </w:tcPr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1676A5" w:rsidRPr="00500213" w:rsidRDefault="001676A5" w:rsidP="001676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контролировать процесс и результат учебной математической деятельности;</w:t>
            </w:r>
          </w:p>
          <w:p w:rsidR="001676A5" w:rsidRPr="00500213" w:rsidRDefault="001676A5" w:rsidP="0068151A">
            <w:pPr>
              <w:rPr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</w:t>
            </w: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694EDC">
            <w:pPr>
              <w:jc w:val="both"/>
              <w:rPr>
                <w:bCs/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lastRenderedPageBreak/>
              <w:t>Квадратичная функция</w:t>
            </w:r>
          </w:p>
        </w:tc>
        <w:tc>
          <w:tcPr>
            <w:tcW w:w="2709" w:type="dxa"/>
          </w:tcPr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и наименьшее значения функции;</w:t>
            </w:r>
          </w:p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строить график  функции;</w:t>
            </w:r>
          </w:p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проверять, является ли данный график графиком заданной функции (линейной, квадратичной, обратной пропорциональности);</w:t>
            </w:r>
          </w:p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определять приближённые значения координат точки пересечения графиков функций;</w:t>
            </w:r>
          </w:p>
          <w:p w:rsidR="00D107B8" w:rsidRPr="00500213" w:rsidRDefault="00D107B8" w:rsidP="00D107B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строить графики линейной, квадратичной функций, обратной пропорциональности, функции вида: </w:t>
            </w:r>
            <w:r w:rsidRPr="00500213">
              <w:rPr>
                <w:rFonts w:eastAsia="Calibri"/>
                <w:position w:val="-24"/>
                <w:sz w:val="24"/>
                <w:szCs w:val="24"/>
                <w:lang w:eastAsia="en-US"/>
              </w:rPr>
              <w:object w:dxaOrig="1275" w:dyaOrig="615">
                <v:shape id="_x0000_i1030" type="#_x0000_t75" style="width:63.9pt;height:30.95pt" o:ole="">
                  <v:imagedata r:id="rId8" o:title=""/>
                </v:shape>
                <o:OLEObject Type="Embed" ProgID="Equation.DSMT4" ShapeID="_x0000_i1030" DrawAspect="Content" ObjectID="_1662128579" r:id="rId19"/>
              </w:objec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500213">
              <w:rPr>
                <w:rFonts w:eastAsia="Calibri"/>
                <w:position w:val="-10"/>
                <w:sz w:val="24"/>
                <w:szCs w:val="24"/>
                <w:lang w:eastAsia="en-US"/>
              </w:rPr>
              <w:object w:dxaOrig="795" w:dyaOrig="360">
                <v:shape id="_x0000_i1031" type="#_x0000_t75" style="width:39.55pt;height:18.25pt" o:ole="">
                  <v:imagedata r:id="rId10" o:title=""/>
                </v:shape>
                <o:OLEObject Type="Embed" ProgID="Equation.DSMT4" ShapeID="_x0000_i1031" DrawAspect="Content" ObjectID="_1662128580" r:id="rId20"/>
              </w:object>
            </w:r>
            <w:r w:rsidR="006D2EB0" w:rsidRPr="00500213">
              <w:rPr>
                <w:rFonts w:eastAsia="Calibri"/>
                <w:sz w:val="24"/>
                <w:szCs w:val="24"/>
                <w:lang w:eastAsia="en-US"/>
              </w:rPr>
              <w:fldChar w:fldCharType="begin"/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instrText xml:space="preserve"> QUOTE  </w:instrText>
            </w:r>
            <w:r w:rsidR="006D2EB0" w:rsidRPr="00500213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500213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,</w:t>
            </w:r>
            <w:r w:rsidRPr="00500213">
              <w:rPr>
                <w:bCs/>
                <w:position w:val="-10"/>
                <w:sz w:val="24"/>
                <w:szCs w:val="24"/>
                <w:lang w:eastAsia="en-US"/>
              </w:rPr>
              <w:object w:dxaOrig="735" w:dyaOrig="360">
                <v:shape id="_x0000_i1032" type="#_x0000_t75" style="width:36.5pt;height:18.25pt" o:ole="">
                  <v:imagedata r:id="rId12" o:title=""/>
                </v:shape>
                <o:OLEObject Type="Embed" ProgID="Equation.DSMT4" ShapeID="_x0000_i1032" DrawAspect="Content" ObjectID="_1662128581" r:id="rId21"/>
              </w:object>
            </w:r>
            <w:fldSimple w:instr="">
              <w:r w:rsidRPr="00500213">
                <w:rPr>
                  <w:noProof/>
                  <w:position w:val="-10"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476250" cy="238125"/>
                    <wp:effectExtent l="0" t="0" r="0" b="9525"/>
                    <wp:docPr id="4" name="Рисунок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50021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, </w:t>
            </w:r>
            <w:r w:rsidRPr="00500213">
              <w:rPr>
                <w:rFonts w:eastAsia="Calibri"/>
                <w:bCs/>
                <w:position w:val="-12"/>
                <w:sz w:val="24"/>
                <w:szCs w:val="24"/>
                <w:lang w:eastAsia="en-US"/>
              </w:rPr>
              <w:object w:dxaOrig="645" w:dyaOrig="360">
                <v:shape id="_x0000_i1033" type="#_x0000_t75" style="width:32.45pt;height:18.25pt" o:ole="">
                  <v:imagedata r:id="rId15" o:title=""/>
                </v:shape>
                <o:OLEObject Type="Embed" ProgID="Equation.DSMT4" ShapeID="_x0000_i1033" DrawAspect="Content" ObjectID="_1662128582" r:id="rId22"/>
              </w:object>
            </w:r>
            <w:r w:rsidRPr="00500213">
              <w:rPr>
                <w:rFonts w:eastAsia="Calibri"/>
                <w:bCs/>
                <w:sz w:val="24"/>
                <w:szCs w:val="24"/>
                <w:lang w:eastAsia="en-US"/>
              </w:rPr>
              <w:t>;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на примере квадратичной функции, использовать преобразования графика функции </w:t>
            </w:r>
            <w:r w:rsidRPr="00500213">
              <w:rPr>
                <w:rFonts w:eastAsia="Calibri"/>
                <w:sz w:val="24"/>
                <w:szCs w:val="24"/>
                <w:lang w:val="en-US" w:eastAsia="en-US"/>
              </w:rPr>
              <w:t>y</w: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>=</w:t>
            </w:r>
            <w:r w:rsidRPr="00500213">
              <w:rPr>
                <w:rFonts w:eastAsia="Calibri"/>
                <w:sz w:val="24"/>
                <w:szCs w:val="24"/>
                <w:lang w:val="en-US" w:eastAsia="en-US"/>
              </w:rPr>
              <w:t>f</w: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Pr="00500213">
              <w:rPr>
                <w:rFonts w:eastAsia="Calibri"/>
                <w:sz w:val="24"/>
                <w:szCs w:val="24"/>
                <w:lang w:val="en-US" w:eastAsia="en-US"/>
              </w:rPr>
              <w:t>x</w: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) для построения графиков функций </w:t>
            </w:r>
            <w:r w:rsidRPr="00500213">
              <w:rPr>
                <w:rFonts w:eastAsia="Calibri"/>
                <w:position w:val="-12"/>
                <w:sz w:val="24"/>
                <w:szCs w:val="24"/>
                <w:lang w:eastAsia="en-US"/>
              </w:rPr>
              <w:object w:dxaOrig="1755" w:dyaOrig="360">
                <v:shape id="_x0000_i1034" type="#_x0000_t75" style="width:87.7pt;height:18.25pt" o:ole="">
                  <v:imagedata r:id="rId17" o:title=""/>
                </v:shape>
                <o:OLEObject Type="Embed" ProgID="Equation.DSMT4" ShapeID="_x0000_i1034" DrawAspect="Content" ObjectID="_1662128583" r:id="rId23"/>
              </w:objec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; 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>исследовать функцию по её графику;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>находить множество значений, нули, промежутки знакопостоянства, монотонности квадратичной функции;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понимать и использовать математичес</w:t>
            </w:r>
            <w:r w:rsidR="004E65CE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кие средства наглядности  для иллюстрации, интерпре</w:t>
            </w:r>
            <w:r w:rsidR="004E65CE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тации, аргументации;</w:t>
            </w:r>
          </w:p>
          <w:p w:rsidR="00D107B8" w:rsidRPr="00500213" w:rsidRDefault="00D107B8" w:rsidP="00500213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D107B8" w:rsidRPr="00500213" w:rsidRDefault="00D107B8" w:rsidP="00500213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определять логические связи между предметами и/или явлениями.</w:t>
            </w:r>
          </w:p>
          <w:p w:rsidR="00D107B8" w:rsidRPr="00500213" w:rsidRDefault="00D107B8" w:rsidP="00500213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-использовать  наглядные материалы, подготовлен</w:t>
            </w:r>
            <w:r w:rsidR="004E65CE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ные/отобранные под руководством учителя;</w:t>
            </w:r>
          </w:p>
          <w:p w:rsidR="00D107B8" w:rsidRPr="00500213" w:rsidRDefault="00D107B8" w:rsidP="00500213">
            <w:pPr>
              <w:tabs>
                <w:tab w:val="left" w:pos="993"/>
              </w:tabs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-целенаправленно искать и использовать информацион</w:t>
            </w:r>
            <w:r w:rsidR="004E65CE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ные ресурсы, необходимые для решения учебных и практических задач с помощью средств ИКТ;</w:t>
            </w:r>
          </w:p>
        </w:tc>
        <w:tc>
          <w:tcPr>
            <w:tcW w:w="2976" w:type="dxa"/>
          </w:tcPr>
          <w:p w:rsidR="00D107B8" w:rsidRPr="00500213" w:rsidRDefault="00D107B8" w:rsidP="00500213">
            <w:pPr>
              <w:rPr>
                <w:sz w:val="24"/>
                <w:szCs w:val="24"/>
              </w:rPr>
            </w:pPr>
            <w:r w:rsidRPr="00500213">
              <w:rPr>
                <w:rStyle w:val="dash041e005f0431005f044b005f0447005f043d005f044b005f0439005f005fchar1char1"/>
              </w:rPr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jc w:val="center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Графики функций</w:t>
            </w:r>
          </w:p>
        </w:tc>
        <w:tc>
          <w:tcPr>
            <w:tcW w:w="2709" w:type="dxa"/>
          </w:tcPr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 xml:space="preserve"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</w:t>
            </w:r>
            <w:r w:rsidRPr="00500213">
              <w:rPr>
                <w:rFonts w:ascii="Times New Roman" w:hAnsi="Times New Roman"/>
                <w:sz w:val="24"/>
                <w:szCs w:val="24"/>
              </w:rPr>
              <w:lastRenderedPageBreak/>
              <w:t>и наименьшее значения функции;</w:t>
            </w:r>
          </w:p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строить график  функции;</w:t>
            </w:r>
          </w:p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проверять, является ли данный график графиком заданной функции (линейной, квадратичной, обратной пропорциональности);</w:t>
            </w:r>
          </w:p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определять приближённые значения координат точки пересечения графиков функций;</w:t>
            </w:r>
          </w:p>
          <w:p w:rsidR="00D107B8" w:rsidRPr="00500213" w:rsidRDefault="00D107B8" w:rsidP="00D107B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строить графики линейной, квадратичной функций, обратной пропорциональности, функции вида: </w:t>
            </w:r>
            <w:r w:rsidRPr="00500213">
              <w:rPr>
                <w:rFonts w:eastAsia="Calibri"/>
                <w:position w:val="-24"/>
                <w:sz w:val="24"/>
                <w:szCs w:val="24"/>
                <w:lang w:eastAsia="en-US"/>
              </w:rPr>
              <w:object w:dxaOrig="1275" w:dyaOrig="615">
                <v:shape id="_x0000_i1035" type="#_x0000_t75" style="width:63.9pt;height:30.95pt" o:ole="">
                  <v:imagedata r:id="rId8" o:title=""/>
                </v:shape>
                <o:OLEObject Type="Embed" ProgID="Equation.DSMT4" ShapeID="_x0000_i1035" DrawAspect="Content" ObjectID="_1662128584" r:id="rId24"/>
              </w:objec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500213">
              <w:rPr>
                <w:rFonts w:eastAsia="Calibri"/>
                <w:position w:val="-10"/>
                <w:sz w:val="24"/>
                <w:szCs w:val="24"/>
                <w:lang w:eastAsia="en-US"/>
              </w:rPr>
              <w:object w:dxaOrig="795" w:dyaOrig="360">
                <v:shape id="_x0000_i1036" type="#_x0000_t75" style="width:39.55pt;height:18.25pt" o:ole="">
                  <v:imagedata r:id="rId10" o:title=""/>
                </v:shape>
                <o:OLEObject Type="Embed" ProgID="Equation.DSMT4" ShapeID="_x0000_i1036" DrawAspect="Content" ObjectID="_1662128585" r:id="rId25"/>
              </w:object>
            </w:r>
            <w:r w:rsidR="006D2EB0" w:rsidRPr="00500213">
              <w:rPr>
                <w:rFonts w:eastAsia="Calibri"/>
                <w:sz w:val="24"/>
                <w:szCs w:val="24"/>
                <w:lang w:eastAsia="en-US"/>
              </w:rPr>
              <w:fldChar w:fldCharType="begin"/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instrText xml:space="preserve"> QUOTE  </w:instrText>
            </w:r>
            <w:r w:rsidR="006D2EB0" w:rsidRPr="00500213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  <w:r w:rsidRPr="00500213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,</w:t>
            </w:r>
            <w:r w:rsidRPr="00500213">
              <w:rPr>
                <w:bCs/>
                <w:position w:val="-10"/>
                <w:sz w:val="24"/>
                <w:szCs w:val="24"/>
                <w:lang w:eastAsia="en-US"/>
              </w:rPr>
              <w:object w:dxaOrig="735" w:dyaOrig="360">
                <v:shape id="_x0000_i1037" type="#_x0000_t75" style="width:36.5pt;height:18.25pt" o:ole="">
                  <v:imagedata r:id="rId12" o:title=""/>
                </v:shape>
                <o:OLEObject Type="Embed" ProgID="Equation.DSMT4" ShapeID="_x0000_i1037" DrawAspect="Content" ObjectID="_1662128586" r:id="rId26"/>
              </w:object>
            </w:r>
            <w:fldSimple w:instr="">
              <w:r w:rsidRPr="00500213">
                <w:rPr>
                  <w:noProof/>
                  <w:position w:val="-10"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476250" cy="238125"/>
                    <wp:effectExtent l="0" t="0" r="0" b="9525"/>
                    <wp:docPr id="6" name="Рисунок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25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500213">
              <w:rPr>
                <w:rFonts w:eastAsia="Calibri"/>
                <w:bCs/>
                <w:sz w:val="24"/>
                <w:szCs w:val="24"/>
                <w:lang w:eastAsia="en-US"/>
              </w:rPr>
              <w:t xml:space="preserve">, </w:t>
            </w:r>
            <w:r w:rsidRPr="00500213">
              <w:rPr>
                <w:rFonts w:eastAsia="Calibri"/>
                <w:bCs/>
                <w:position w:val="-12"/>
                <w:sz w:val="24"/>
                <w:szCs w:val="24"/>
                <w:lang w:eastAsia="en-US"/>
              </w:rPr>
              <w:object w:dxaOrig="645" w:dyaOrig="360">
                <v:shape id="_x0000_i1038" type="#_x0000_t75" style="width:32.45pt;height:18.25pt" o:ole="">
                  <v:imagedata r:id="rId15" o:title=""/>
                </v:shape>
                <o:OLEObject Type="Embed" ProgID="Equation.DSMT4" ShapeID="_x0000_i1038" DrawAspect="Content" ObjectID="_1662128587" r:id="rId27"/>
              </w:object>
            </w:r>
            <w:r w:rsidRPr="00500213">
              <w:rPr>
                <w:rFonts w:eastAsia="Calibri"/>
                <w:bCs/>
                <w:sz w:val="24"/>
                <w:szCs w:val="24"/>
                <w:lang w:eastAsia="en-US"/>
              </w:rPr>
              <w:t>;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на примере квадратичной функции, использовать преобразования графика функции </w:t>
            </w:r>
            <w:r w:rsidRPr="00500213">
              <w:rPr>
                <w:rFonts w:eastAsia="Calibri"/>
                <w:sz w:val="24"/>
                <w:szCs w:val="24"/>
                <w:lang w:val="en-US" w:eastAsia="en-US"/>
              </w:rPr>
              <w:t>y</w: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>=</w:t>
            </w:r>
            <w:r w:rsidRPr="00500213">
              <w:rPr>
                <w:rFonts w:eastAsia="Calibri"/>
                <w:sz w:val="24"/>
                <w:szCs w:val="24"/>
                <w:lang w:val="en-US" w:eastAsia="en-US"/>
              </w:rPr>
              <w:t>f</w: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Pr="00500213">
              <w:rPr>
                <w:rFonts w:eastAsia="Calibri"/>
                <w:sz w:val="24"/>
                <w:szCs w:val="24"/>
                <w:lang w:val="en-US" w:eastAsia="en-US"/>
              </w:rPr>
              <w:t>x</w: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) для построения графиков функций </w:t>
            </w:r>
            <w:r w:rsidRPr="00500213">
              <w:rPr>
                <w:rFonts w:eastAsia="Calibri"/>
                <w:position w:val="-12"/>
                <w:sz w:val="24"/>
                <w:szCs w:val="24"/>
                <w:lang w:eastAsia="en-US"/>
              </w:rPr>
              <w:object w:dxaOrig="1755" w:dyaOrig="360">
                <v:shape id="_x0000_i1039" type="#_x0000_t75" style="width:87.7pt;height:18.25pt" o:ole="">
                  <v:imagedata r:id="rId17" o:title=""/>
                </v:shape>
                <o:OLEObject Type="Embed" ProgID="Equation.DSMT4" ShapeID="_x0000_i1039" DrawAspect="Content" ObjectID="_1662128588" r:id="rId28"/>
              </w:objec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 xml:space="preserve">; 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>исследовать функцию по её графику;</w:t>
            </w:r>
          </w:p>
          <w:p w:rsidR="00D107B8" w:rsidRPr="00500213" w:rsidRDefault="00D107B8" w:rsidP="00BA1D5D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>находить множество значений, нули, промежутки знакопостоянства, монотонности квадратичной функции;</w:t>
            </w:r>
          </w:p>
        </w:tc>
        <w:tc>
          <w:tcPr>
            <w:tcW w:w="3402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D107B8" w:rsidRPr="00500213" w:rsidRDefault="00D107B8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 xml:space="preserve">-ставить цель деятельности на основе </w:t>
            </w:r>
            <w:r w:rsidRPr="00500213">
              <w:rPr>
                <w:sz w:val="24"/>
                <w:szCs w:val="24"/>
              </w:rPr>
              <w:lastRenderedPageBreak/>
              <w:t>определенной проблемы и существующих возможностей.</w:t>
            </w:r>
          </w:p>
          <w:p w:rsidR="00D107B8" w:rsidRPr="00500213" w:rsidRDefault="00D107B8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определять логические связи между предметами и/или явлениями.</w:t>
            </w:r>
          </w:p>
          <w:p w:rsidR="00D107B8" w:rsidRPr="00500213" w:rsidRDefault="00D107B8" w:rsidP="00BA1D5D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-использовать  наглядные материалы, подготовленные/отобранные под руководством учителя;</w:t>
            </w:r>
          </w:p>
          <w:p w:rsidR="00D107B8" w:rsidRPr="004E65CE" w:rsidRDefault="00D107B8" w:rsidP="004E65CE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</w:tc>
        <w:tc>
          <w:tcPr>
            <w:tcW w:w="2976" w:type="dxa"/>
          </w:tcPr>
          <w:p w:rsidR="00D107B8" w:rsidRPr="00500213" w:rsidRDefault="00D107B8" w:rsidP="00500213">
            <w:pPr>
              <w:rPr>
                <w:sz w:val="24"/>
                <w:szCs w:val="24"/>
              </w:rPr>
            </w:pPr>
            <w:r w:rsidRPr="00500213">
              <w:rPr>
                <w:rStyle w:val="dash041e005f0431005f044b005f0447005f043d005f044b005f0439005f005fchar1char1"/>
              </w:rPr>
              <w:lastRenderedPageBreak/>
              <w:t>Сформированность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lastRenderedPageBreak/>
              <w:t>Последовательности и прогрессии</w:t>
            </w:r>
          </w:p>
          <w:p w:rsidR="00D107B8" w:rsidRPr="00500213" w:rsidRDefault="00D107B8" w:rsidP="00D107B8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709" w:type="dxa"/>
          </w:tcPr>
          <w:p w:rsidR="00D107B8" w:rsidRPr="00500213" w:rsidRDefault="00D107B8" w:rsidP="00D107B8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оперировать на базовом уровне понятиями: последовательность, арифметическая прогрессия, геометрическая прогрессия;</w:t>
            </w:r>
          </w:p>
          <w:p w:rsidR="00D107B8" w:rsidRPr="00500213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</w:pPr>
            <w:r w:rsidRPr="00500213">
              <w:t>решать задачи на прогрессии, в которых ответ может быть получен непосредственным подсчётом без применения формул.</w:t>
            </w:r>
          </w:p>
          <w:p w:rsidR="00D107B8" w:rsidRPr="00500213" w:rsidRDefault="00D107B8" w:rsidP="00D107B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>оперировать понятиями: последовательность, арифметическая прогрессия, геометрическая прогрессия;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00213">
              <w:rPr>
                <w:rFonts w:eastAsia="Calibri"/>
                <w:sz w:val="24"/>
                <w:szCs w:val="24"/>
                <w:lang w:eastAsia="en-US"/>
              </w:rPr>
              <w:t>решать задачи на арифметическую и геометрическую прогрессию.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107B8" w:rsidRPr="00500213" w:rsidRDefault="00D107B8" w:rsidP="00D107B8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D107B8" w:rsidRPr="00500213" w:rsidRDefault="00D107B8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107B8" w:rsidRPr="00500213" w:rsidRDefault="00D107B8" w:rsidP="00BA1D5D">
            <w:pPr>
              <w:tabs>
                <w:tab w:val="left" w:pos="426"/>
                <w:tab w:val="left" w:pos="993"/>
              </w:tabs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 xml:space="preserve">-строить позитивные отношения в процессе учебной и </w:t>
            </w:r>
            <w:r w:rsidRPr="00500213">
              <w:rPr>
                <w:sz w:val="24"/>
                <w:szCs w:val="24"/>
              </w:rPr>
              <w:lastRenderedPageBreak/>
              <w:t>познавательной деятельности;</w:t>
            </w:r>
          </w:p>
        </w:tc>
        <w:tc>
          <w:tcPr>
            <w:tcW w:w="2976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контролировать процесс и результат учебной математической деятельности;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</w:t>
            </w: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  <w:u w:val="single"/>
              </w:rPr>
              <w:lastRenderedPageBreak/>
              <w:t>Решение текстовых зада</w:t>
            </w:r>
            <w:r w:rsidR="0068151A">
              <w:rPr>
                <w:b/>
                <w:sz w:val="24"/>
                <w:szCs w:val="24"/>
                <w:u w:val="single"/>
              </w:rPr>
              <w:t>ч</w:t>
            </w:r>
          </w:p>
        </w:tc>
        <w:tc>
          <w:tcPr>
            <w:tcW w:w="2709" w:type="dxa"/>
          </w:tcPr>
          <w:p w:rsidR="00D107B8" w:rsidRPr="00500213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</w:pPr>
            <w:r w:rsidRPr="00500213">
              <w:t>осуществлять способ поиска решения задачи, в котором рассуждение строится от условия к требованию или от требования к условию;</w:t>
            </w:r>
          </w:p>
          <w:p w:rsidR="00D107B8" w:rsidRPr="00500213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</w:pPr>
            <w:r w:rsidRPr="00500213">
              <w:t xml:space="preserve">составлять план решения задачи; </w:t>
            </w:r>
          </w:p>
          <w:p w:rsidR="00D107B8" w:rsidRPr="00500213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</w:pPr>
            <w:r w:rsidRPr="00500213">
              <w:t>выделять этапы решения задачи;</w:t>
            </w:r>
          </w:p>
          <w:p w:rsidR="00D107B8" w:rsidRPr="00500213" w:rsidRDefault="00D107B8" w:rsidP="00D107B8">
            <w:pPr>
              <w:pStyle w:val="a4"/>
              <w:tabs>
                <w:tab w:val="left" w:pos="284"/>
              </w:tabs>
              <w:suppressAutoHyphens w:val="0"/>
              <w:ind w:left="0"/>
              <w:jc w:val="both"/>
            </w:pPr>
            <w:r w:rsidRPr="00500213">
              <w:t>интерпретировать вычислительные результаты в задаче, исследовать полученное решение задачи;</w:t>
            </w:r>
          </w:p>
          <w:p w:rsidR="00D107B8" w:rsidRPr="00500213" w:rsidRDefault="00D107B8" w:rsidP="00D107B8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00213">
              <w:rPr>
                <w:rFonts w:eastAsia="Calibri"/>
                <w:sz w:val="24"/>
                <w:szCs w:val="24"/>
              </w:rPr>
              <w:t>Решать простые и сложные задачи разных типов, а также задачи повышенной трудности;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00213">
              <w:rPr>
                <w:rFonts w:eastAsia="Calibri"/>
                <w:sz w:val="24"/>
                <w:szCs w:val="24"/>
              </w:rPr>
              <w:t>использовать разные краткие записи как модели текстов сложных задач для построения поисковой схемы и решения задач;</w:t>
            </w:r>
            <w:r w:rsidRPr="00500213">
              <w:rPr>
                <w:rFonts w:eastAsia="Calibri"/>
                <w:sz w:val="24"/>
                <w:szCs w:val="24"/>
                <w:lang w:eastAsia="en-US"/>
              </w:rPr>
              <w:t>различать модель текста и модель решения задачи, конструировать к одной модели решения несложной задачи разные модели текста задачи;</w:t>
            </w:r>
          </w:p>
          <w:p w:rsidR="00D107B8" w:rsidRPr="00500213" w:rsidRDefault="00D107B8" w:rsidP="00D107B8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00213">
              <w:rPr>
                <w:rFonts w:eastAsia="Calibri"/>
                <w:sz w:val="24"/>
                <w:szCs w:val="24"/>
              </w:rPr>
              <w:t>знать и применять оба способа поиска решения задач (от требования к условию и от условия к требованию);моделировать рассуждения при поиске решения задач с помощью граф-схемы;</w:t>
            </w:r>
          </w:p>
          <w:p w:rsidR="00D107B8" w:rsidRPr="004E65CE" w:rsidRDefault="00D107B8" w:rsidP="004E65CE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00213">
              <w:rPr>
                <w:rFonts w:eastAsia="Calibri"/>
                <w:sz w:val="24"/>
                <w:szCs w:val="24"/>
              </w:rPr>
              <w:t>выделять этапы решения задачи и содержание каждого этапа;</w:t>
            </w:r>
          </w:p>
        </w:tc>
        <w:tc>
          <w:tcPr>
            <w:tcW w:w="3402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107B8" w:rsidRPr="00500213" w:rsidRDefault="00D107B8" w:rsidP="00D107B8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D107B8" w:rsidRPr="00500213" w:rsidRDefault="00D107B8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107B8" w:rsidRPr="00500213" w:rsidRDefault="00D107B8" w:rsidP="00BA1D5D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-строить позитивные отношения в процессе учебной и познавательной деятельности;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</w:p>
        </w:tc>
        <w:tc>
          <w:tcPr>
            <w:tcW w:w="2976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контролировать процесс и результат учебной математической деятельности;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</w:t>
            </w: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pStyle w:val="3"/>
              <w:spacing w:before="0"/>
              <w:jc w:val="both"/>
              <w:outlineLvl w:val="2"/>
              <w:rPr>
                <w:rFonts w:ascii="Times New Roman" w:hAnsi="Times New Roman" w:cs="Times New Roman"/>
                <w:color w:val="auto"/>
                <w:u w:val="single"/>
              </w:rPr>
            </w:pPr>
            <w:r w:rsidRPr="00500213">
              <w:rPr>
                <w:rFonts w:ascii="Times New Roman" w:hAnsi="Times New Roman" w:cs="Times New Roman"/>
                <w:color w:val="auto"/>
                <w:u w:val="single"/>
              </w:rPr>
              <w:lastRenderedPageBreak/>
              <w:t>Статистика и теория вероятностей</w:t>
            </w:r>
          </w:p>
          <w:p w:rsidR="00D107B8" w:rsidRPr="00500213" w:rsidRDefault="00D107B8" w:rsidP="00D107B8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Случайные события</w:t>
            </w:r>
          </w:p>
          <w:p w:rsidR="00D107B8" w:rsidRPr="00500213" w:rsidRDefault="00D107B8" w:rsidP="00D107B8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2709" w:type="dxa"/>
          </w:tcPr>
          <w:p w:rsidR="00D107B8" w:rsidRPr="00500213" w:rsidRDefault="00D107B8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Иметь представление о статистических характеристиках; представлять данные в виде таблиц, диаграмм, графиков, полигон;</w:t>
            </w:r>
          </w:p>
          <w:p w:rsidR="00D107B8" w:rsidRPr="00500213" w:rsidRDefault="00D107B8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читать информацию, представленную в виде таблицы, диаграммы, графика, полигон;</w:t>
            </w:r>
          </w:p>
          <w:p w:rsidR="00D107B8" w:rsidRPr="00500213" w:rsidRDefault="00D107B8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определять основные статистические характеристики числовых наборов;</w:t>
            </w:r>
          </w:p>
          <w:p w:rsidR="00D107B8" w:rsidRPr="00500213" w:rsidRDefault="00D107B8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иметь представление о роли закона больших чисел в массовых явлениях.</w:t>
            </w:r>
          </w:p>
          <w:p w:rsidR="00D107B8" w:rsidRPr="00500213" w:rsidRDefault="00D107B8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сравнивать основные статистические характеристики, полученные в процессе решения прикладной задачи, изучения реального явления; </w:t>
            </w:r>
          </w:p>
          <w:p w:rsidR="00D107B8" w:rsidRPr="00500213" w:rsidRDefault="00D107B8" w:rsidP="00BA1D5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 .</w:t>
            </w:r>
          </w:p>
        </w:tc>
        <w:tc>
          <w:tcPr>
            <w:tcW w:w="2871" w:type="dxa"/>
          </w:tcPr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извлекать информацию, представленную в таблицах, на диаграммах, графиках;составлять таблицы, строить </w:t>
            </w:r>
            <w:r w:rsidR="000326D2">
              <w:rPr>
                <w:sz w:val="24"/>
                <w:szCs w:val="24"/>
              </w:rPr>
              <w:t>диаг-рамм</w:t>
            </w:r>
            <w:r w:rsidRPr="00500213">
              <w:rPr>
                <w:sz w:val="24"/>
                <w:szCs w:val="24"/>
              </w:rPr>
              <w:t>мы и графики на основе данных;</w:t>
            </w:r>
            <w:r w:rsidR="000326D2">
              <w:rPr>
                <w:sz w:val="24"/>
                <w:szCs w:val="24"/>
              </w:rPr>
              <w:t xml:space="preserve"> </w:t>
            </w:r>
            <w:r w:rsidRPr="00500213">
              <w:rPr>
                <w:sz w:val="24"/>
                <w:szCs w:val="24"/>
              </w:rPr>
              <w:t>представ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лять информацию с помощью кругов Эйлера;</w:t>
            </w:r>
          </w:p>
          <w:p w:rsidR="00D107B8" w:rsidRPr="00500213" w:rsidRDefault="000326D2" w:rsidP="00D107B8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извлекать,</w:t>
            </w:r>
            <w:r w:rsidR="00D107B8" w:rsidRPr="00500213">
              <w:rPr>
                <w:sz w:val="24"/>
                <w:szCs w:val="24"/>
              </w:rPr>
              <w:t>интерпретировать и преобразовывать информацию, представленную в таблицах, на диаграммах, графиках, отражающую свойства и характерис</w:t>
            </w:r>
            <w:r>
              <w:rPr>
                <w:sz w:val="24"/>
                <w:szCs w:val="24"/>
              </w:rPr>
              <w:t>-</w:t>
            </w:r>
            <w:r w:rsidR="00D107B8" w:rsidRPr="00500213">
              <w:rPr>
                <w:sz w:val="24"/>
                <w:szCs w:val="24"/>
              </w:rPr>
              <w:t>тики реальных процессов и явлений;определять статистические характеристики выборок по таблицам, диаграммам, графикам, выполнять сравнение в зависимости от цели решения задачи;</w:t>
            </w:r>
          </w:p>
        </w:tc>
        <w:tc>
          <w:tcPr>
            <w:tcW w:w="3402" w:type="dxa"/>
          </w:tcPr>
          <w:p w:rsidR="00D107B8" w:rsidRPr="00500213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D107B8" w:rsidRPr="00500213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D107B8" w:rsidRPr="00500213" w:rsidRDefault="00D107B8" w:rsidP="00D107B8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D107B8" w:rsidRPr="00500213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-корректно и аргументированно отстаивать свою точку зрения, в дискуссии уметь выдвигать контраргументы, перефразировать свою мысль</w:t>
            </w:r>
          </w:p>
        </w:tc>
        <w:tc>
          <w:tcPr>
            <w:tcW w:w="2976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D107B8" w:rsidRPr="00500213" w:rsidRDefault="00D107B8" w:rsidP="00D107B8">
            <w:pPr>
              <w:jc w:val="center"/>
              <w:rPr>
                <w:rStyle w:val="dash041e005f0431005f044b005f0447005f043d005f044b005f0439005f005fchar1char1"/>
              </w:rPr>
            </w:pPr>
            <w:r w:rsidRPr="00500213">
              <w:rPr>
                <w:rStyle w:val="dash041e005f0431005f044b005f0447005f043d005f044b005f0439005f005fchar1char1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D107B8" w:rsidRPr="00500213" w:rsidRDefault="00D107B8" w:rsidP="00D107B8">
            <w:pPr>
              <w:jc w:val="center"/>
              <w:rPr>
                <w:sz w:val="24"/>
                <w:szCs w:val="24"/>
              </w:rPr>
            </w:pP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lastRenderedPageBreak/>
              <w:t>Элементы комбинаторики</w:t>
            </w:r>
          </w:p>
        </w:tc>
        <w:tc>
          <w:tcPr>
            <w:tcW w:w="2709" w:type="dxa"/>
          </w:tcPr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понятиями: множество, характеристики множества, элемент множества, пустое, конечное и бесконечное множество, подмножество, принадлежность, 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распознавать логически некорректные высказывания; 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строить цепочки умозаключений на основе использования правил логики.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 на базовом уровне</w:t>
            </w:r>
            <w:r w:rsidRPr="00500213">
              <w:rPr>
                <w:rStyle w:val="af0"/>
                <w:sz w:val="24"/>
                <w:szCs w:val="24"/>
              </w:rPr>
              <w:footnoteReference w:id="1"/>
            </w:r>
            <w:r w:rsidRPr="00500213">
              <w:rPr>
                <w:sz w:val="24"/>
                <w:szCs w:val="24"/>
              </w:rPr>
              <w:t xml:space="preserve"> понятиями: множество, элемент множества, подмножество, принадлежность;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задавать множества перечислением их </w:t>
            </w:r>
            <w:r w:rsidRPr="00500213">
              <w:rPr>
                <w:sz w:val="24"/>
                <w:szCs w:val="24"/>
              </w:rPr>
              <w:lastRenderedPageBreak/>
              <w:t>элементов;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находить пересечение, объединение, подмножество в простейших ситуациях.</w:t>
            </w:r>
          </w:p>
          <w:p w:rsidR="00D107B8" w:rsidRPr="00500213" w:rsidRDefault="00D107B8" w:rsidP="00D107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>Оперировать</w:t>
            </w:r>
            <w:r w:rsidRPr="00500213">
              <w:rPr>
                <w:sz w:val="24"/>
                <w:szCs w:val="24"/>
                <w:vertAlign w:val="superscript"/>
              </w:rPr>
              <w:footnoteReference w:id="2"/>
            </w:r>
            <w:r w:rsidRPr="00500213">
              <w:rPr>
                <w:sz w:val="24"/>
                <w:szCs w:val="24"/>
              </w:rPr>
              <w:t xml:space="preserve"> понятиями: множество, характе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ристики множества, элемент множества, пустое, конечное и бесконечное множество, подмножество, принад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лежность, равенство множеств;изображать множества и отношение множеств с помощью кругов Эйлера;</w:t>
            </w:r>
            <w:r w:rsidR="000326D2">
              <w:rPr>
                <w:sz w:val="24"/>
                <w:szCs w:val="24"/>
              </w:rPr>
              <w:t xml:space="preserve"> </w:t>
            </w:r>
            <w:r w:rsidRPr="00500213">
              <w:rPr>
                <w:sz w:val="24"/>
                <w:szCs w:val="24"/>
              </w:rPr>
              <w:t>опреде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 xml:space="preserve">лять принадлежность элемента множеству, объединению и пересечению множеств; 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задавать множество с помощью перечисления элементов, словесного описания;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      </w:r>
          </w:p>
          <w:p w:rsidR="00D107B8" w:rsidRPr="00500213" w:rsidRDefault="00D107B8" w:rsidP="00BA1D5D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строить высказывания, отрицания высказы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 xml:space="preserve">ваний.строить цепочки умозаключений на </w:t>
            </w:r>
            <w:r w:rsidRPr="00500213">
              <w:rPr>
                <w:sz w:val="24"/>
                <w:szCs w:val="24"/>
              </w:rPr>
              <w:lastRenderedPageBreak/>
              <w:t>основе использования правил логики;исполь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зовать множества, опер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ации с множествами, их графическое представ</w:t>
            </w:r>
            <w:r w:rsidR="000326D2">
              <w:rPr>
                <w:sz w:val="24"/>
                <w:szCs w:val="24"/>
              </w:rPr>
              <w:t>-</w:t>
            </w:r>
            <w:r w:rsidRPr="00500213">
              <w:rPr>
                <w:sz w:val="24"/>
                <w:szCs w:val="24"/>
              </w:rPr>
              <w:t>ление для описания реальных процессов и явлений.</w:t>
            </w:r>
          </w:p>
        </w:tc>
        <w:tc>
          <w:tcPr>
            <w:tcW w:w="3402" w:type="dxa"/>
          </w:tcPr>
          <w:p w:rsidR="00D107B8" w:rsidRPr="00500213" w:rsidRDefault="00D107B8" w:rsidP="00BA1D5D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умение планировать и осуществлять деятельность, направленную на решение задач исследовательского характера</w:t>
            </w:r>
          </w:p>
          <w:p w:rsidR="00D107B8" w:rsidRPr="00500213" w:rsidRDefault="00D107B8" w:rsidP="00D107B8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-оценивать свою деятельность, аргументируя причины достижения или отсутствия планируемого результата;</w:t>
            </w:r>
          </w:p>
          <w:p w:rsidR="00D107B8" w:rsidRPr="00500213" w:rsidRDefault="00D107B8" w:rsidP="00D107B8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D107B8" w:rsidRPr="00500213" w:rsidRDefault="00D107B8" w:rsidP="00BA1D5D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-строить позитивные отношения в процессе учебной и познавательной деятельности;</w:t>
            </w:r>
          </w:p>
          <w:p w:rsidR="00D107B8" w:rsidRPr="00500213" w:rsidRDefault="00D107B8" w:rsidP="00D107B8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D107B8" w:rsidRPr="00500213" w:rsidRDefault="00D107B8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D107B8" w:rsidRPr="00500213" w:rsidRDefault="006D2EB0" w:rsidP="00D107B8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6D2EB0">
              <w:rPr>
                <w:noProof/>
                <w:color w:val="000000"/>
                <w:w w:val="105"/>
                <w:sz w:val="24"/>
                <w:szCs w:val="24"/>
                <w:lang w:eastAsia="ru-RU"/>
              </w:rPr>
              <w:pict>
                <v:line id="Прямая соединительная линия 1" o:spid="_x0000_s1043" style="position:absolute;left:0;text-align:left;z-index:251672576;visibility:visible;mso-wrap-distance-left:3.17494mm;mso-wrap-distance-right:3.17494mm;mso-position-horizontal-relative:margin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DLSNAh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D107B8" w:rsidRPr="00500213">
              <w:rPr>
                <w:color w:val="000000"/>
                <w:w w:val="105"/>
                <w:sz w:val="24"/>
                <w:szCs w:val="24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D107B8" w:rsidRPr="00500213" w:rsidRDefault="00D107B8" w:rsidP="00D107B8">
            <w:pPr>
              <w:jc w:val="center"/>
              <w:rPr>
                <w:sz w:val="24"/>
                <w:szCs w:val="24"/>
              </w:rPr>
            </w:pP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lastRenderedPageBreak/>
              <w:t>Случайные величины</w:t>
            </w:r>
          </w:p>
          <w:p w:rsidR="00D107B8" w:rsidRPr="00500213" w:rsidRDefault="00D107B8" w:rsidP="00D107B8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2709" w:type="dxa"/>
          </w:tcPr>
          <w:p w:rsidR="00D47CA1" w:rsidRPr="00500213" w:rsidRDefault="00D47CA1" w:rsidP="00D47CA1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500213">
              <w:rPr>
                <w:rFonts w:ascii="Times New Roman" w:hAnsi="Times New Roman"/>
                <w:sz w:val="24"/>
                <w:szCs w:val="24"/>
              </w:rPr>
              <w:t>Иметь представление о вероятности случайного события, комбинаторных задачах;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D47CA1" w:rsidRPr="00500213" w:rsidRDefault="00D47CA1" w:rsidP="00D47CA1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00213">
              <w:rPr>
                <w:rFonts w:eastAsia="Calibri"/>
                <w:sz w:val="24"/>
                <w:szCs w:val="24"/>
              </w:rPr>
      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      </w:r>
          </w:p>
          <w:p w:rsidR="00D107B8" w:rsidRPr="00500213" w:rsidRDefault="00D107B8" w:rsidP="00D107B8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47CA1" w:rsidRPr="00500213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47CA1" w:rsidRPr="00500213" w:rsidRDefault="00D47CA1" w:rsidP="00D47CA1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D47CA1" w:rsidRPr="00500213" w:rsidRDefault="00D47CA1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47CA1" w:rsidRPr="00500213" w:rsidRDefault="00D47CA1" w:rsidP="00BA1D5D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-строить позитивные отношения в процессе учебной и познавательной деятельности;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  <w:sz w:val="24"/>
                <w:szCs w:val="24"/>
              </w:rPr>
            </w:pPr>
          </w:p>
        </w:tc>
        <w:tc>
          <w:tcPr>
            <w:tcW w:w="2976" w:type="dxa"/>
          </w:tcPr>
          <w:p w:rsidR="00D107B8" w:rsidRPr="00500213" w:rsidRDefault="00D47CA1" w:rsidP="000326D2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ясно, точно, гра</w:t>
            </w:r>
            <w:r w:rsidR="004E65CE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мотно излагать свои мысли в устной и пись</w:t>
            </w:r>
            <w:r w:rsidR="004E65CE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менной речи, понимать смысл поставленной за</w:t>
            </w:r>
            <w:r w:rsidR="000326D2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дачи, выстраивать аргу</w:t>
            </w:r>
            <w:r w:rsidR="000326D2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ментацию, приво</w:t>
            </w:r>
            <w:r w:rsidR="000326D2">
              <w:rPr>
                <w:color w:val="000000"/>
                <w:w w:val="105"/>
                <w:sz w:val="24"/>
                <w:szCs w:val="24"/>
              </w:rPr>
              <w:t xml:space="preserve">дить примеры </w:t>
            </w:r>
            <w:r w:rsidRPr="00500213">
              <w:rPr>
                <w:color w:val="000000"/>
                <w:w w:val="105"/>
                <w:sz w:val="24"/>
                <w:szCs w:val="24"/>
              </w:rPr>
              <w:t>контрпримеры;</w:t>
            </w:r>
            <w:r w:rsidR="000326D2">
              <w:rPr>
                <w:color w:val="000000"/>
                <w:w w:val="105"/>
                <w:sz w:val="24"/>
                <w:szCs w:val="24"/>
              </w:rPr>
              <w:t xml:space="preserve"> </w:t>
            </w:r>
            <w:r w:rsidRPr="00500213">
              <w:rPr>
                <w:color w:val="000000"/>
                <w:w w:val="105"/>
                <w:sz w:val="24"/>
                <w:szCs w:val="24"/>
              </w:rPr>
              <w:t>способность к эмоцио</w:t>
            </w:r>
            <w:r w:rsidR="000326D2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нальному восприятию математических объек</w:t>
            </w:r>
            <w:r w:rsidR="000326D2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тов, задач, решений, рас</w:t>
            </w:r>
            <w:r w:rsidR="000326D2">
              <w:rPr>
                <w:color w:val="000000"/>
                <w:w w:val="105"/>
                <w:sz w:val="24"/>
                <w:szCs w:val="24"/>
              </w:rPr>
              <w:t>-</w:t>
            </w:r>
            <w:r w:rsidRPr="00500213">
              <w:rPr>
                <w:color w:val="000000"/>
                <w:w w:val="105"/>
                <w:sz w:val="24"/>
                <w:szCs w:val="24"/>
              </w:rPr>
              <w:t>суждений;</w:t>
            </w:r>
            <w:r w:rsidR="000326D2">
              <w:rPr>
                <w:color w:val="000000"/>
                <w:w w:val="105"/>
                <w:sz w:val="24"/>
                <w:szCs w:val="24"/>
              </w:rPr>
              <w:t xml:space="preserve"> </w:t>
            </w:r>
            <w:r w:rsidRPr="00500213">
              <w:rPr>
                <w:rStyle w:val="dash041e005f0431005f044b005f0447005f043d005f044b005f0439005f005fchar1char1"/>
              </w:rPr>
              <w:t>Готовность и способность обучающихся к саморазвитию и самооб</w:t>
            </w:r>
            <w:r w:rsidR="000326D2">
              <w:rPr>
                <w:rStyle w:val="dash041e005f0431005f044b005f0447005f043d005f044b005f0439005f005fchar1char1"/>
              </w:rPr>
              <w:t>-</w:t>
            </w:r>
            <w:r w:rsidRPr="00500213">
              <w:rPr>
                <w:rStyle w:val="dash041e005f0431005f044b005f0447005f043d005f044b005f0439005f005fchar1char1"/>
              </w:rPr>
              <w:t>ра</w:t>
            </w:r>
            <w:r w:rsidR="000326D2">
              <w:rPr>
                <w:rStyle w:val="dash041e005f0431005f044b005f0447005f043d005f044b005f0439005f005fchar1char1"/>
              </w:rPr>
              <w:t>зованию на основе</w:t>
            </w:r>
            <w:r w:rsidRPr="00500213">
              <w:rPr>
                <w:rStyle w:val="dash041e005f0431005f044b005f0447005f043d005f044b005f0439005f005fchar1char1"/>
              </w:rPr>
              <w:t>моти</w:t>
            </w:r>
            <w:r w:rsidR="000326D2">
              <w:rPr>
                <w:rStyle w:val="dash041e005f0431005f044b005f0447005f043d005f044b005f0439005f005fchar1char1"/>
              </w:rPr>
              <w:t>-</w:t>
            </w:r>
            <w:r w:rsidRPr="00500213">
              <w:rPr>
                <w:rStyle w:val="dash041e005f0431005f044b005f0447005f043d005f044b005f0439005f005fchar1char1"/>
              </w:rPr>
              <w:t>вации к обучению и познанию; готовность и способность осознанному выбору и построению дальнейшей индивиду</w:t>
            </w:r>
            <w:r w:rsidR="000326D2">
              <w:rPr>
                <w:rStyle w:val="dash041e005f0431005f044b005f0447005f043d005f044b005f0439005f005fchar1char1"/>
              </w:rPr>
              <w:t>-</w:t>
            </w:r>
            <w:r w:rsidRPr="00500213">
              <w:rPr>
                <w:rStyle w:val="dash041e005f0431005f044b005f0447005f043d005f044b005f0439005f005fchar1char1"/>
              </w:rPr>
              <w:t>альной траектории обра</w:t>
            </w:r>
            <w:r w:rsidR="000326D2">
              <w:rPr>
                <w:rStyle w:val="dash041e005f0431005f044b005f0447005f043d005f044b005f0439005f005fchar1char1"/>
              </w:rPr>
              <w:t>-</w:t>
            </w:r>
            <w:r w:rsidRPr="00500213">
              <w:rPr>
                <w:rStyle w:val="dash041e005f0431005f044b005f0447005f043d005f044b005f0439005f005fchar1char1"/>
              </w:rPr>
              <w:t>зования на базе ориен</w:t>
            </w:r>
            <w:r w:rsidR="000326D2">
              <w:rPr>
                <w:rStyle w:val="dash041e005f0431005f044b005f0447005f043d005f044b005f0439005f005fchar1char1"/>
              </w:rPr>
              <w:t>-</w:t>
            </w:r>
            <w:r w:rsidRPr="00500213">
              <w:rPr>
                <w:rStyle w:val="dash041e005f0431005f044b005f0447005f043d005f044b005f0439005f005fchar1char1"/>
              </w:rPr>
              <w:t>тировки в мире профессий и профессиональных предпочтений, с учетом устойчивых познавательных интересов.</w:t>
            </w: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pStyle w:val="2"/>
              <w:outlineLvl w:val="1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</w:pPr>
            <w:r w:rsidRPr="0050021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lastRenderedPageBreak/>
              <w:t>Элементы теории множеств и математической ло</w:t>
            </w:r>
          </w:p>
          <w:p w:rsidR="00D107B8" w:rsidRPr="00500213" w:rsidRDefault="00D107B8" w:rsidP="00D107B8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Элементы логики</w:t>
            </w:r>
          </w:p>
          <w:p w:rsidR="00D107B8" w:rsidRPr="00500213" w:rsidRDefault="00D107B8" w:rsidP="00D107B8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2709" w:type="dxa"/>
          </w:tcPr>
          <w:p w:rsidR="00D107B8" w:rsidRPr="00500213" w:rsidRDefault="00D47CA1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Иллюстрировать математические понятия и утверждения примерами., находить объединения пересечения конкретных множеств, разных множеств, приводить примеры несложных классификаций.</w:t>
            </w:r>
          </w:p>
        </w:tc>
        <w:tc>
          <w:tcPr>
            <w:tcW w:w="2871" w:type="dxa"/>
          </w:tcPr>
          <w:p w:rsidR="00D107B8" w:rsidRPr="00500213" w:rsidRDefault="00D47CA1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Формулировать, воспроизводить, конструировать несложные определения самостоятельно, иллюстрировать отношения между множествами с помощью диаграмм Эйлера.  </w:t>
            </w:r>
          </w:p>
        </w:tc>
        <w:tc>
          <w:tcPr>
            <w:tcW w:w="3402" w:type="dxa"/>
          </w:tcPr>
          <w:p w:rsidR="00D47CA1" w:rsidRPr="00500213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D47CA1" w:rsidRPr="00500213" w:rsidRDefault="00D47CA1" w:rsidP="00D47CA1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D47CA1" w:rsidRPr="00500213" w:rsidRDefault="00D47CA1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47CA1" w:rsidRPr="00500213" w:rsidRDefault="00D47CA1" w:rsidP="00BA1D5D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-строить позитивные отношения в процессе учебной и познавательной деятельности;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7CA1" w:rsidRPr="00500213" w:rsidRDefault="00D47CA1" w:rsidP="00D47CA1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D47CA1" w:rsidRPr="00500213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D107B8" w:rsidRPr="00500213" w:rsidRDefault="00500213" w:rsidP="00500213">
            <w:pPr>
              <w:rPr>
                <w:color w:val="000000"/>
                <w:w w:val="105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Готовность и способность</w:t>
            </w:r>
            <w:r w:rsidR="00D47CA1" w:rsidRPr="00500213">
              <w:rPr>
                <w:rStyle w:val="dash041e005f0431005f044b005f0447005f043d005f044b005f0439005f005fchar1char1"/>
              </w:rPr>
              <w:t>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</w:tc>
      </w:tr>
      <w:tr w:rsidR="00D107B8" w:rsidRPr="00500213" w:rsidTr="00D6639B">
        <w:tc>
          <w:tcPr>
            <w:tcW w:w="2358" w:type="dxa"/>
          </w:tcPr>
          <w:p w:rsidR="00D107B8" w:rsidRPr="00500213" w:rsidRDefault="00D107B8" w:rsidP="00D107B8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Высказывания</w:t>
            </w:r>
          </w:p>
          <w:p w:rsidR="00D107B8" w:rsidRPr="00500213" w:rsidRDefault="00D107B8" w:rsidP="00D107B8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2709" w:type="dxa"/>
          </w:tcPr>
          <w:p w:rsidR="00D107B8" w:rsidRPr="00500213" w:rsidRDefault="00D47CA1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Использовать теоретико множественную </w:t>
            </w:r>
            <w:r w:rsidRPr="00500213">
              <w:rPr>
                <w:sz w:val="24"/>
                <w:szCs w:val="24"/>
              </w:rPr>
              <w:lastRenderedPageBreak/>
              <w:t>символику, конструировать математические предложения с помощью связок если, то , в том и только в том случае, логических связок и или.</w:t>
            </w:r>
          </w:p>
        </w:tc>
        <w:tc>
          <w:tcPr>
            <w:tcW w:w="2871" w:type="dxa"/>
          </w:tcPr>
          <w:p w:rsidR="00D107B8" w:rsidRPr="00500213" w:rsidRDefault="00D47CA1" w:rsidP="00D107B8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 xml:space="preserve">Понятие равносильности следований, употребление логических </w:t>
            </w:r>
            <w:r w:rsidRPr="00500213">
              <w:rPr>
                <w:sz w:val="24"/>
                <w:szCs w:val="24"/>
              </w:rPr>
              <w:lastRenderedPageBreak/>
              <w:t>связок.</w:t>
            </w:r>
          </w:p>
        </w:tc>
        <w:tc>
          <w:tcPr>
            <w:tcW w:w="3402" w:type="dxa"/>
          </w:tcPr>
          <w:p w:rsidR="00D47CA1" w:rsidRPr="00500213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 xml:space="preserve">умение самостоятельно ставить цели, выбирать и создавать алгоритмы для </w:t>
            </w: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решения учебных математических проблем;</w:t>
            </w:r>
          </w:p>
          <w:p w:rsidR="00D47CA1" w:rsidRPr="00500213" w:rsidRDefault="00D47CA1" w:rsidP="00D47CA1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Регулятивные</w:t>
            </w:r>
            <w:r w:rsidRPr="00500213">
              <w:rPr>
                <w:sz w:val="24"/>
                <w:szCs w:val="24"/>
              </w:rPr>
              <w:t>-ставить цель деятельности на основе определенной проблемы и существующих возможностей.</w:t>
            </w:r>
          </w:p>
          <w:p w:rsidR="00D47CA1" w:rsidRPr="00500213" w:rsidRDefault="00D47CA1" w:rsidP="00BA1D5D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500213">
              <w:rPr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47CA1" w:rsidRPr="00500213" w:rsidRDefault="00D47CA1" w:rsidP="00BA1D5D">
            <w:pPr>
              <w:tabs>
                <w:tab w:val="left" w:pos="426"/>
                <w:tab w:val="left" w:pos="993"/>
              </w:tabs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500213">
              <w:rPr>
                <w:sz w:val="24"/>
                <w:szCs w:val="24"/>
              </w:rPr>
              <w:t>-строить позитивные отношения в процессе учебной и познавательной деятельности;</w:t>
            </w:r>
          </w:p>
          <w:p w:rsidR="00D107B8" w:rsidRPr="00500213" w:rsidRDefault="00D107B8" w:rsidP="00D107B8">
            <w:pPr>
              <w:shd w:val="clear" w:color="auto" w:fill="FFFFFF"/>
              <w:tabs>
                <w:tab w:val="left" w:pos="658"/>
              </w:tabs>
              <w:autoSpaceDN w:val="0"/>
              <w:adjustRightInd w:val="0"/>
              <w:spacing w:line="240" w:lineRule="atLeast"/>
              <w:ind w:left="709"/>
              <w:rPr>
                <w:color w:val="000000"/>
                <w:w w:val="105"/>
                <w:sz w:val="24"/>
                <w:szCs w:val="24"/>
              </w:rPr>
            </w:pPr>
          </w:p>
        </w:tc>
        <w:tc>
          <w:tcPr>
            <w:tcW w:w="2976" w:type="dxa"/>
          </w:tcPr>
          <w:p w:rsidR="00D47CA1" w:rsidRPr="00500213" w:rsidRDefault="00D47CA1" w:rsidP="00D47CA1">
            <w:pPr>
              <w:shd w:val="clear" w:color="auto" w:fill="FFFFFF"/>
              <w:tabs>
                <w:tab w:val="left" w:pos="0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 xml:space="preserve">умение ясно, точно, грамотно излагать свои мысли в устной и </w:t>
            </w:r>
            <w:r w:rsidRPr="00500213">
              <w:rPr>
                <w:color w:val="000000"/>
                <w:w w:val="105"/>
                <w:sz w:val="24"/>
                <w:szCs w:val="24"/>
              </w:rPr>
              <w:lastRenderedPageBreak/>
              <w:t>письменной речи, понимать смысл поставленной задачи, выстраивать аргументацию, приводить примеры и контрпримеры;</w:t>
            </w:r>
          </w:p>
          <w:p w:rsidR="00D47CA1" w:rsidRPr="00500213" w:rsidRDefault="00D47CA1" w:rsidP="00D47CA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500213">
              <w:rPr>
                <w:color w:val="000000"/>
                <w:w w:val="105"/>
                <w:sz w:val="24"/>
                <w:szCs w:val="24"/>
              </w:rPr>
              <w:t>способность к эмоциональному восприятию математических объектов, задач, решений, рассуждений;</w:t>
            </w:r>
          </w:p>
          <w:p w:rsidR="00D107B8" w:rsidRPr="00500213" w:rsidRDefault="00500213" w:rsidP="00500213">
            <w:pPr>
              <w:rPr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Готовность и способность</w:t>
            </w:r>
            <w:r w:rsidR="00D47CA1" w:rsidRPr="00500213">
              <w:rPr>
                <w:rStyle w:val="dash041e005f0431005f044b005f0447005f043d005f044b005f0439005f005fchar1char1"/>
              </w:rPr>
              <w:t>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ориентировки.</w:t>
            </w:r>
          </w:p>
        </w:tc>
      </w:tr>
    </w:tbl>
    <w:p w:rsidR="00AE25F9" w:rsidRPr="00500213" w:rsidRDefault="00AE25F9" w:rsidP="00AE25F9">
      <w:pPr>
        <w:jc w:val="center"/>
        <w:rPr>
          <w:sz w:val="24"/>
          <w:szCs w:val="24"/>
        </w:rPr>
      </w:pPr>
    </w:p>
    <w:p w:rsidR="00AE25F9" w:rsidRPr="00500213" w:rsidRDefault="00AE25F9" w:rsidP="00AE25F9">
      <w:pPr>
        <w:pStyle w:val="Default"/>
        <w:rPr>
          <w:color w:val="auto"/>
        </w:rPr>
      </w:pPr>
    </w:p>
    <w:p w:rsidR="00AE25F9" w:rsidRPr="00500213" w:rsidRDefault="00AE25F9" w:rsidP="00AE25F9">
      <w:pPr>
        <w:pStyle w:val="Default"/>
        <w:rPr>
          <w:color w:val="auto"/>
        </w:rPr>
      </w:pPr>
    </w:p>
    <w:p w:rsidR="00AE25F9" w:rsidRPr="00500213" w:rsidRDefault="00AE25F9" w:rsidP="00AE25F9">
      <w:pPr>
        <w:pStyle w:val="Default"/>
      </w:pPr>
    </w:p>
    <w:p w:rsidR="00AE25F9" w:rsidRPr="00500213" w:rsidRDefault="00AE25F9" w:rsidP="00AE25F9">
      <w:pPr>
        <w:pStyle w:val="Default"/>
        <w:rPr>
          <w:color w:val="auto"/>
        </w:rPr>
      </w:pPr>
    </w:p>
    <w:p w:rsidR="00694EDC" w:rsidRPr="00500213" w:rsidRDefault="00694EDC" w:rsidP="00AE25F9">
      <w:pPr>
        <w:pStyle w:val="Default"/>
        <w:rPr>
          <w:color w:val="auto"/>
        </w:rPr>
      </w:pPr>
    </w:p>
    <w:p w:rsidR="00694EDC" w:rsidRPr="00500213" w:rsidRDefault="00694EDC" w:rsidP="00AE25F9">
      <w:pPr>
        <w:pStyle w:val="Default"/>
        <w:rPr>
          <w:color w:val="auto"/>
        </w:rPr>
      </w:pPr>
    </w:p>
    <w:p w:rsidR="00694EDC" w:rsidRPr="00500213" w:rsidRDefault="00694EDC" w:rsidP="00AE25F9">
      <w:pPr>
        <w:pStyle w:val="Default"/>
        <w:rPr>
          <w:color w:val="auto"/>
        </w:rPr>
      </w:pPr>
    </w:p>
    <w:p w:rsidR="00694EDC" w:rsidRPr="00500213" w:rsidRDefault="00694EDC" w:rsidP="00AE25F9">
      <w:pPr>
        <w:pStyle w:val="Default"/>
        <w:rPr>
          <w:color w:val="auto"/>
        </w:rPr>
      </w:pPr>
    </w:p>
    <w:p w:rsidR="00694EDC" w:rsidRPr="00500213" w:rsidRDefault="00694EDC" w:rsidP="00AE25F9">
      <w:pPr>
        <w:pStyle w:val="Default"/>
        <w:rPr>
          <w:color w:val="auto"/>
        </w:rPr>
      </w:pPr>
    </w:p>
    <w:p w:rsidR="00694EDC" w:rsidRDefault="00694EDC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500213" w:rsidRDefault="00AE25F9" w:rsidP="00AE25F9">
      <w:pPr>
        <w:spacing w:after="12"/>
        <w:jc w:val="center"/>
        <w:rPr>
          <w:b/>
          <w:sz w:val="28"/>
          <w:szCs w:val="28"/>
        </w:rPr>
      </w:pPr>
      <w:r w:rsidRPr="00500213">
        <w:rPr>
          <w:b/>
          <w:sz w:val="28"/>
          <w:szCs w:val="28"/>
        </w:rPr>
        <w:lastRenderedPageBreak/>
        <w:t>Содержание учебного предмета</w:t>
      </w:r>
    </w:p>
    <w:p w:rsidR="00AE25F9" w:rsidRPr="00D6639B" w:rsidRDefault="00AE25F9" w:rsidP="00AE25F9">
      <w:pPr>
        <w:spacing w:after="12"/>
        <w:jc w:val="center"/>
      </w:pPr>
    </w:p>
    <w:tbl>
      <w:tblPr>
        <w:tblStyle w:val="TableGrid"/>
        <w:tblW w:w="15026" w:type="dxa"/>
        <w:tblInd w:w="250" w:type="dxa"/>
        <w:tblCellMar>
          <w:top w:w="7" w:type="dxa"/>
          <w:left w:w="108" w:type="dxa"/>
          <w:right w:w="48" w:type="dxa"/>
        </w:tblCellMar>
        <w:tblLook w:val="04A0"/>
      </w:tblPr>
      <w:tblGrid>
        <w:gridCol w:w="2871"/>
        <w:gridCol w:w="10312"/>
        <w:gridCol w:w="1843"/>
      </w:tblGrid>
      <w:tr w:rsidR="00AE25F9" w:rsidRPr="00500213" w:rsidTr="000326D2">
        <w:trPr>
          <w:trHeight w:val="286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Краткое содержание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Количество часов </w:t>
            </w:r>
          </w:p>
        </w:tc>
      </w:tr>
      <w:tr w:rsidR="00AE25F9" w:rsidRPr="00500213" w:rsidTr="000326D2">
        <w:trPr>
          <w:trHeight w:val="62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Числа</w:t>
            </w:r>
          </w:p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Рациональные числа</w:t>
            </w:r>
          </w:p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Действия с рациональными числами. Представление рационального числа десятичной дробью. </w:t>
            </w:r>
          </w:p>
          <w:p w:rsidR="00AE25F9" w:rsidRPr="00500213" w:rsidRDefault="00AE25F9" w:rsidP="00694EDC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346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Иррациональные числа</w:t>
            </w:r>
          </w:p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241721" w:rsidP="00694EDC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Распознавание иррациональных чисел.</w:t>
            </w:r>
            <w:r w:rsidRPr="00500213">
              <w:rPr>
                <w:bCs/>
                <w:sz w:val="24"/>
                <w:szCs w:val="24"/>
              </w:rPr>
              <w:t>Множество действительных чисел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840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>Тождественные преобразования</w:t>
            </w:r>
          </w:p>
          <w:p w:rsidR="00AE25F9" w:rsidRPr="00500213" w:rsidRDefault="00241721" w:rsidP="0068151A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Целые выражения</w:t>
            </w: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241721" w:rsidP="00694EDC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Разложение многочлена на множители: вынесение общего множителя за скобки, группировка, применение формул сокращённого умножения. Квадратный трёхчлен, разложение квадратного трёхчлена на множители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75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Дробно-рациональные выражения</w:t>
            </w:r>
          </w:p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Алгебраическая дробь . Допустимые значения переменных в дробно-рациональных выражениях.  Действия с алгебраическими дробями: сложение, вычитание, умножение, деление, возведение в степень.</w:t>
            </w:r>
          </w:p>
          <w:p w:rsidR="00AE25F9" w:rsidRPr="00500213" w:rsidRDefault="00241721" w:rsidP="00BA1D5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Преобразование выражений, содержащих знак модуля.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1181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Уравнения и неравенства</w:t>
            </w:r>
          </w:p>
          <w:p w:rsidR="002A0D04" w:rsidRPr="00500213" w:rsidRDefault="00241721" w:rsidP="00694EDC">
            <w:pPr>
              <w:jc w:val="both"/>
              <w:rPr>
                <w:b/>
                <w:bCs/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Уравнения</w:t>
            </w:r>
          </w:p>
          <w:p w:rsidR="002A0D04" w:rsidRPr="00500213" w:rsidRDefault="002A0D04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Линейное уравнение и его корни</w:t>
            </w:r>
          </w:p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</w:p>
          <w:p w:rsidR="00AE25F9" w:rsidRPr="00500213" w:rsidRDefault="00AE25F9" w:rsidP="00694EDC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Понятие уравнения и корня уравнения. Представление о равносильности уравнений. Область определения уравнения (область допустимых значений переменной).</w:t>
            </w:r>
          </w:p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Линейное уравнение с параметром. Решение линейных уравнений с параметром.</w:t>
            </w:r>
          </w:p>
          <w:p w:rsidR="00AE25F9" w:rsidRPr="00500213" w:rsidRDefault="005360EF" w:rsidP="00694EDC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Графический метод решения. ,разложение на множители, биквадратные уравнения, квадратные уравнения с параметром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Дробно-рациональные уравнения</w:t>
            </w:r>
          </w:p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Решение простейших дробно-линейных уравнений. Решение дробно-рациональных уравнений. </w:t>
            </w:r>
          </w:p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      </w:r>
          </w:p>
          <w:p w:rsidR="00241721" w:rsidRPr="00500213" w:rsidRDefault="00241721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Простейшие иррациональные уравнения вида </w:t>
            </w:r>
            <w:r w:rsidRPr="00500213">
              <w:rPr>
                <w:position w:val="-16"/>
                <w:sz w:val="24"/>
                <w:szCs w:val="24"/>
              </w:rPr>
              <w:object w:dxaOrig="1120" w:dyaOrig="460">
                <v:shape id="_x0000_i1040" type="#_x0000_t75" style="width:56.8pt;height:21.8pt" o:ole="">
                  <v:imagedata r:id="rId29" o:title=""/>
                </v:shape>
                <o:OLEObject Type="Embed" ProgID="Equation.DSMT4" ShapeID="_x0000_i1040" DrawAspect="Content" ObjectID="_1662128589" r:id="rId30"/>
              </w:object>
            </w:r>
            <w:r w:rsidRPr="00500213">
              <w:rPr>
                <w:sz w:val="24"/>
                <w:szCs w:val="24"/>
              </w:rPr>
              <w:t xml:space="preserve">, </w:t>
            </w:r>
            <w:r w:rsidRPr="00500213">
              <w:rPr>
                <w:position w:val="-16"/>
                <w:sz w:val="24"/>
                <w:szCs w:val="24"/>
              </w:rPr>
              <w:object w:dxaOrig="1680" w:dyaOrig="460">
                <v:shape id="_x0000_i1041" type="#_x0000_t75" style="width:83.15pt;height:21.8pt" o:ole="">
                  <v:imagedata r:id="rId31" o:title=""/>
                </v:shape>
                <o:OLEObject Type="Embed" ProgID="Equation.DSMT4" ShapeID="_x0000_i1041" DrawAspect="Content" ObjectID="_1662128590" r:id="rId32"/>
              </w:object>
            </w:r>
            <w:r w:rsidRPr="00500213">
              <w:rPr>
                <w:sz w:val="24"/>
                <w:szCs w:val="24"/>
              </w:rPr>
              <w:t>.</w:t>
            </w:r>
          </w:p>
          <w:p w:rsidR="00AE25F9" w:rsidRPr="00500213" w:rsidRDefault="00241721" w:rsidP="00BA1D5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Уравнения вида</w:t>
            </w:r>
            <w:r w:rsidRPr="00500213">
              <w:rPr>
                <w:position w:val="-6"/>
                <w:sz w:val="24"/>
                <w:szCs w:val="24"/>
              </w:rPr>
              <w:object w:dxaOrig="700" w:dyaOrig="360">
                <v:shape id="_x0000_i1042" type="#_x0000_t75" style="width:35.5pt;height:18.25pt" o:ole="">
                  <v:imagedata r:id="rId33" o:title=""/>
                </v:shape>
                <o:OLEObject Type="Embed" ProgID="Equation.DSMT4" ShapeID="_x0000_i1042" DrawAspect="Content" ObjectID="_1662128591" r:id="rId34"/>
              </w:object>
            </w:r>
            <w:r w:rsidRPr="00500213">
              <w:rPr>
                <w:sz w:val="24"/>
                <w:szCs w:val="24"/>
              </w:rPr>
              <w:t>. Уравнения в целых числах.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919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Системы уравнений</w:t>
            </w:r>
          </w:p>
          <w:p w:rsidR="00AE25F9" w:rsidRPr="00500213" w:rsidRDefault="00AE25F9" w:rsidP="00694EDC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Уравнение с двумя переменными. Линейное уравнение с двумя переменными. Прямая как графическая интерпретация линейного уравнения с двумя переменными.</w:t>
            </w:r>
            <w:r w:rsidR="000C52B6" w:rsidRPr="00500213">
              <w:rPr>
                <w:sz w:val="24"/>
                <w:szCs w:val="24"/>
              </w:rPr>
              <w:t xml:space="preserve"> Методы решения систем уравнений с двумя переменными: графический метод, метод сложения, метод подстановки.</w:t>
            </w:r>
          </w:p>
          <w:p w:rsidR="00AE25F9" w:rsidRPr="00500213" w:rsidRDefault="00402E9B" w:rsidP="00BA1D5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Системы линейных уравнений с параметром.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962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Неравенства</w:t>
            </w:r>
          </w:p>
          <w:p w:rsidR="00AE25F9" w:rsidRPr="00500213" w:rsidRDefault="00AE25F9" w:rsidP="00694EDC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      </w:r>
          </w:p>
          <w:p w:rsidR="00AE25F9" w:rsidRPr="00500213" w:rsidRDefault="00402E9B" w:rsidP="00BA1D5D">
            <w:pPr>
              <w:jc w:val="both"/>
              <w:rPr>
                <w:i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целых и дробно-рациональных неравенств методом интервалов.</w:t>
            </w:r>
            <w:r w:rsidR="000C52B6" w:rsidRPr="00500213">
              <w:rPr>
                <w:sz w:val="24"/>
                <w:szCs w:val="24"/>
              </w:rPr>
              <w:t xml:space="preserve">область определения </w:t>
            </w:r>
            <w:r w:rsidR="000C52B6" w:rsidRPr="00500213">
              <w:rPr>
                <w:sz w:val="24"/>
                <w:szCs w:val="24"/>
              </w:rPr>
              <w:lastRenderedPageBreak/>
              <w:t>неравенства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1114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lastRenderedPageBreak/>
              <w:t>Функции</w:t>
            </w:r>
          </w:p>
          <w:p w:rsidR="00402E9B" w:rsidRPr="00500213" w:rsidRDefault="00402E9B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Понятие функции</w:t>
            </w:r>
          </w:p>
          <w:p w:rsidR="00AE25F9" w:rsidRPr="00500213" w:rsidRDefault="00AE25F9" w:rsidP="00694EDC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Свойства функций: область определения, множество значений, нули, промежутки знакопостоянства,чётность/нечётность,промежутки возрастания и убывания, наибольшее и наименьшее значения. Исследование функции по её графику. </w:t>
            </w:r>
          </w:p>
          <w:p w:rsidR="00402E9B" w:rsidRPr="00500213" w:rsidRDefault="00402E9B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Представление об асимптотах.</w:t>
            </w:r>
          </w:p>
          <w:p w:rsidR="00AE25F9" w:rsidRPr="00500213" w:rsidRDefault="00402E9B" w:rsidP="00694EDC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Непрерывность функции. Кусочно заданные функции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69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402E9B" w:rsidP="00694EDC">
            <w:pPr>
              <w:ind w:firstLine="709"/>
              <w:jc w:val="both"/>
              <w:rPr>
                <w:bCs/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</w:rPr>
              <w:t>Квадратичная функция</w:t>
            </w: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402E9B" w:rsidP="00694EDC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Свойства и график квадратичной функции (парабола). Построение графика квадратичной функции по точкам. Нахождение нулей квадратичной функции, множества значений, промежутков знакопостоянства, промежутков монотонности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1265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402E9B" w:rsidP="00694EDC">
            <w:pPr>
              <w:jc w:val="center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Графики функций</w:t>
            </w: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. Преобразование графика функции </w:t>
            </w:r>
            <w:r w:rsidRPr="00500213">
              <w:rPr>
                <w:position w:val="-10"/>
                <w:sz w:val="24"/>
                <w:szCs w:val="24"/>
              </w:rPr>
              <w:object w:dxaOrig="920" w:dyaOrig="320">
                <v:shape id="_x0000_i1043" type="#_x0000_t75" style="width:47.15pt;height:15.7pt" o:ole="">
                  <v:imagedata r:id="rId35" o:title=""/>
                </v:shape>
                <o:OLEObject Type="Embed" ProgID="Equation.DSMT4" ShapeID="_x0000_i1043" DrawAspect="Content" ObjectID="_1662128592" r:id="rId36"/>
              </w:object>
            </w:r>
            <w:r w:rsidRPr="00500213">
              <w:rPr>
                <w:sz w:val="24"/>
                <w:szCs w:val="24"/>
              </w:rPr>
              <w:t xml:space="preserve"> для построения графиков функций вида </w:t>
            </w:r>
            <w:r w:rsidRPr="00500213">
              <w:rPr>
                <w:position w:val="-12"/>
                <w:sz w:val="24"/>
                <w:szCs w:val="24"/>
              </w:rPr>
              <w:object w:dxaOrig="1780" w:dyaOrig="380">
                <v:shape id="_x0000_i1044" type="#_x0000_t75" style="width:89.25pt;height:17.75pt" o:ole="">
                  <v:imagedata r:id="rId17" o:title=""/>
                </v:shape>
                <o:OLEObject Type="Embed" ProgID="Equation.DSMT4" ShapeID="_x0000_i1044" DrawAspect="Content" ObjectID="_1662128593" r:id="rId37"/>
              </w:object>
            </w:r>
            <w:r w:rsidRPr="00500213">
              <w:rPr>
                <w:sz w:val="24"/>
                <w:szCs w:val="24"/>
              </w:rPr>
              <w:t>.</w:t>
            </w:r>
          </w:p>
          <w:p w:rsidR="00AE25F9" w:rsidRPr="00500213" w:rsidRDefault="00402E9B" w:rsidP="000326D2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Графики функций </w:t>
            </w:r>
            <w:r w:rsidRPr="00500213">
              <w:rPr>
                <w:position w:val="-24"/>
                <w:sz w:val="24"/>
                <w:szCs w:val="24"/>
              </w:rPr>
              <w:object w:dxaOrig="1300" w:dyaOrig="620">
                <v:shape id="_x0000_i1045" type="#_x0000_t75" style="width:63.9pt;height:30.95pt" o:ole="">
                  <v:imagedata r:id="rId8" o:title=""/>
                </v:shape>
                <o:OLEObject Type="Embed" ProgID="Equation.DSMT4" ShapeID="_x0000_i1045" DrawAspect="Content" ObjectID="_1662128594" r:id="rId38"/>
              </w:object>
            </w:r>
            <w:r w:rsidRPr="00500213">
              <w:rPr>
                <w:sz w:val="24"/>
                <w:szCs w:val="24"/>
              </w:rPr>
              <w:t xml:space="preserve">, </w:t>
            </w:r>
            <w:r w:rsidRPr="00500213">
              <w:rPr>
                <w:position w:val="-10"/>
                <w:sz w:val="24"/>
                <w:szCs w:val="24"/>
              </w:rPr>
              <w:object w:dxaOrig="760" w:dyaOrig="380">
                <v:shape id="_x0000_i1046" type="#_x0000_t75" style="width:39.55pt;height:17.75pt" o:ole="">
                  <v:imagedata r:id="rId10" o:title=""/>
                </v:shape>
                <o:OLEObject Type="Embed" ProgID="Equation.DSMT4" ShapeID="_x0000_i1046" DrawAspect="Content" ObjectID="_1662128595" r:id="rId39"/>
              </w:object>
            </w:r>
            <w:r w:rsidR="006D2EB0" w:rsidRPr="00500213">
              <w:rPr>
                <w:sz w:val="24"/>
                <w:szCs w:val="24"/>
              </w:rPr>
              <w:fldChar w:fldCharType="begin"/>
            </w:r>
            <w:r w:rsidRPr="00500213">
              <w:rPr>
                <w:sz w:val="24"/>
                <w:szCs w:val="24"/>
              </w:rPr>
              <w:instrText xml:space="preserve"> QUOTE  </w:instrText>
            </w:r>
            <w:r w:rsidR="006D2EB0" w:rsidRPr="00500213">
              <w:rPr>
                <w:sz w:val="24"/>
                <w:szCs w:val="24"/>
              </w:rPr>
              <w:fldChar w:fldCharType="end"/>
            </w:r>
            <w:r w:rsidRPr="00500213">
              <w:rPr>
                <w:sz w:val="24"/>
                <w:szCs w:val="24"/>
              </w:rPr>
              <w:t>,</w:t>
            </w:r>
            <w:r w:rsidRPr="00500213">
              <w:rPr>
                <w:bCs/>
                <w:position w:val="-10"/>
                <w:sz w:val="24"/>
                <w:szCs w:val="24"/>
              </w:rPr>
              <w:object w:dxaOrig="760" w:dyaOrig="380">
                <v:shape id="_x0000_i1047" type="#_x0000_t75" style="width:38.05pt;height:17.75pt" o:ole="">
                  <v:imagedata r:id="rId12" o:title=""/>
                </v:shape>
                <o:OLEObject Type="Embed" ProgID="Equation.DSMT4" ShapeID="_x0000_i1047" DrawAspect="Content" ObjectID="_1662128596" r:id="rId40"/>
              </w:object>
            </w:r>
            <w:fldSimple w:instr="">
              <w:r w:rsidRPr="00500213">
                <w:rPr>
                  <w:noProof/>
                  <w:position w:val="-10"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474345" cy="241300"/>
                    <wp:effectExtent l="19050" t="0" r="1905" b="0"/>
                    <wp:docPr id="13" name="Рисунок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4345" cy="241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500213">
              <w:rPr>
                <w:bCs/>
                <w:sz w:val="24"/>
                <w:szCs w:val="24"/>
              </w:rPr>
              <w:t xml:space="preserve">, </w:t>
            </w:r>
            <w:r w:rsidRPr="00500213">
              <w:rPr>
                <w:bCs/>
                <w:position w:val="-12"/>
                <w:sz w:val="24"/>
                <w:szCs w:val="24"/>
              </w:rPr>
              <w:object w:dxaOrig="660" w:dyaOrig="380">
                <v:shape id="_x0000_i1048" type="#_x0000_t75" style="width:32.45pt;height:17.75pt" o:ole="">
                  <v:imagedata r:id="rId15" o:title=""/>
                </v:shape>
                <o:OLEObject Type="Embed" ProgID="Equation.DSMT4" ShapeID="_x0000_i1048" DrawAspect="Content" ObjectID="_1662128597" r:id="rId41"/>
              </w:object>
            </w:r>
            <w:r w:rsidRPr="00500213"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861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Последовательности и прогрессии</w:t>
            </w:r>
          </w:p>
          <w:p w:rsidR="00AE25F9" w:rsidRPr="00500213" w:rsidRDefault="00AE25F9" w:rsidP="00694EDC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402E9B" w:rsidP="00BA1D5D">
            <w:pPr>
              <w:jc w:val="both"/>
              <w:rPr>
                <w:i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Числовая последовательность. Примеры числовых последовательностей. Бесконечные последовательности. Арифметическая прогрессия и её свойства. Геометрическая прогрессия. Формула общего члена и суммы </w:t>
            </w:r>
            <w:r w:rsidRPr="00500213">
              <w:rPr>
                <w:sz w:val="24"/>
                <w:szCs w:val="24"/>
                <w:lang w:val="en-US"/>
              </w:rPr>
              <w:t>n</w:t>
            </w:r>
            <w:r w:rsidRPr="00500213">
              <w:rPr>
                <w:sz w:val="24"/>
                <w:szCs w:val="24"/>
              </w:rPr>
              <w:t xml:space="preserve"> первых членов арифметической и геометрической прогрессий.Сходящаяся геометрическая прогрессия.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AE25F9" w:rsidRPr="00500213" w:rsidTr="000326D2">
        <w:trPr>
          <w:trHeight w:val="599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Решение текстовых задач</w:t>
            </w:r>
          </w:p>
          <w:p w:rsidR="00AE25F9" w:rsidRPr="00500213" w:rsidRDefault="00AE25F9" w:rsidP="00694EDC">
            <w:pPr>
              <w:rPr>
                <w:sz w:val="24"/>
                <w:szCs w:val="24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402E9B" w:rsidP="00694EDC">
            <w:pPr>
              <w:pStyle w:val="aa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 xml:space="preserve">Основные методы решения текстовых задач: </w:t>
            </w:r>
            <w:r w:rsidRPr="00500213">
              <w:rPr>
                <w:bCs/>
                <w:sz w:val="24"/>
                <w:szCs w:val="24"/>
              </w:rPr>
              <w:t>алгебраический</w:t>
            </w:r>
            <w:r w:rsidR="00957CB0" w:rsidRPr="00500213">
              <w:rPr>
                <w:bCs/>
                <w:sz w:val="24"/>
                <w:szCs w:val="24"/>
              </w:rPr>
              <w:t>, ,перебор вариантов. Первичные представления од</w:t>
            </w:r>
            <w:r w:rsidR="00AC004D" w:rsidRPr="00500213">
              <w:rPr>
                <w:bCs/>
                <w:sz w:val="24"/>
                <w:szCs w:val="24"/>
              </w:rPr>
              <w:t>р</w:t>
            </w:r>
            <w:r w:rsidR="00957CB0" w:rsidRPr="00500213">
              <w:rPr>
                <w:bCs/>
                <w:sz w:val="24"/>
                <w:szCs w:val="24"/>
              </w:rPr>
              <w:t>угих методах решения задач(геометрический и графический)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5F9" w:rsidRPr="00500213" w:rsidRDefault="00AE25F9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402E9B" w:rsidRPr="00500213" w:rsidTr="000326D2">
        <w:trPr>
          <w:trHeight w:val="1862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pStyle w:val="3"/>
              <w:spacing w:before="0"/>
              <w:jc w:val="both"/>
              <w:outlineLvl w:val="2"/>
              <w:rPr>
                <w:rFonts w:ascii="Times New Roman" w:hAnsi="Times New Roman" w:cs="Times New Roman"/>
                <w:color w:val="auto"/>
                <w:u w:val="single"/>
              </w:rPr>
            </w:pPr>
            <w:r w:rsidRPr="00500213">
              <w:rPr>
                <w:rFonts w:ascii="Times New Roman" w:hAnsi="Times New Roman" w:cs="Times New Roman"/>
                <w:color w:val="auto"/>
                <w:u w:val="single"/>
              </w:rPr>
              <w:t>Статистика и теория вероятностей</w:t>
            </w:r>
          </w:p>
          <w:p w:rsidR="00402E9B" w:rsidRPr="00500213" w:rsidRDefault="00402E9B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Случайные события</w:t>
            </w:r>
          </w:p>
          <w:p w:rsidR="00402E9B" w:rsidRPr="00500213" w:rsidRDefault="00402E9B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BA1D5D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402E9B" w:rsidRPr="00500213" w:rsidTr="000326D2">
        <w:trPr>
          <w:trHeight w:val="967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C3FA3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50021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Элементы комбинаторики</w:t>
            </w: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BA1D5D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</w:t>
            </w:r>
            <w:r w:rsidRPr="00500213">
              <w:rPr>
                <w:sz w:val="24"/>
                <w:szCs w:val="24"/>
              </w:rPr>
              <w:lastRenderedPageBreak/>
              <w:t>Бернулли</w:t>
            </w:r>
            <w:r w:rsidRPr="00500213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402E9B" w:rsidRPr="00500213" w:rsidTr="000326D2">
        <w:trPr>
          <w:trHeight w:val="97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lastRenderedPageBreak/>
              <w:t>Случайные величины</w:t>
            </w:r>
          </w:p>
          <w:p w:rsidR="00402E9B" w:rsidRPr="00500213" w:rsidRDefault="00402E9B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BA1D5D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402E9B" w:rsidRPr="00500213" w:rsidTr="000326D2">
        <w:trPr>
          <w:trHeight w:val="698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A3" w:rsidRPr="00500213" w:rsidRDefault="004C3FA3" w:rsidP="00694EDC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</w:pPr>
            <w:bookmarkStart w:id="0" w:name="_Toc405513918"/>
            <w:bookmarkStart w:id="1" w:name="_Toc284662796"/>
            <w:bookmarkStart w:id="2" w:name="_Toc284663423"/>
            <w:r w:rsidRPr="0050021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>Элементы теории множеств и математической ло</w:t>
            </w:r>
            <w:bookmarkEnd w:id="0"/>
            <w:bookmarkEnd w:id="1"/>
            <w:bookmarkEnd w:id="2"/>
          </w:p>
          <w:p w:rsidR="004C3FA3" w:rsidRPr="00500213" w:rsidRDefault="004C3FA3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Элементы логики</w:t>
            </w:r>
          </w:p>
          <w:p w:rsidR="00402E9B" w:rsidRPr="00500213" w:rsidRDefault="00402E9B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C3FA3" w:rsidP="00BA1D5D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Определение. Утверждения. Аксиомы и теоремы. Доказательство. Доказательство от противного. Теорема, обратная данной. Пример и контрпример.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center"/>
              <w:rPr>
                <w:sz w:val="24"/>
                <w:szCs w:val="24"/>
              </w:rPr>
            </w:pPr>
          </w:p>
        </w:tc>
      </w:tr>
      <w:tr w:rsidR="00402E9B" w:rsidRPr="00500213" w:rsidTr="000326D2">
        <w:trPr>
          <w:trHeight w:val="597"/>
        </w:trPr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A3" w:rsidRPr="00500213" w:rsidRDefault="004C3FA3" w:rsidP="00694EDC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Высказывания</w:t>
            </w:r>
          </w:p>
          <w:p w:rsidR="00402E9B" w:rsidRPr="00500213" w:rsidRDefault="00402E9B" w:rsidP="00694EDC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</w:p>
        </w:tc>
        <w:tc>
          <w:tcPr>
            <w:tcW w:w="10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FA3" w:rsidRPr="00500213" w:rsidRDefault="004C3FA3" w:rsidP="00694EDC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Истинность и ложность высказывания. Сложные и простые высказывания. Операции над высказываниями с использованием логических связок: и, или, не. Условные высказывания (импликации).</w:t>
            </w:r>
          </w:p>
          <w:p w:rsidR="00402E9B" w:rsidRPr="00500213" w:rsidRDefault="00402E9B" w:rsidP="00694EDC">
            <w:pPr>
              <w:pStyle w:val="aa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E9B" w:rsidRPr="00500213" w:rsidRDefault="00402E9B" w:rsidP="00694ED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E25F9" w:rsidRPr="00500213" w:rsidRDefault="00AE25F9" w:rsidP="00AE25F9">
      <w:pPr>
        <w:spacing w:after="105"/>
        <w:rPr>
          <w:b/>
          <w:sz w:val="24"/>
          <w:szCs w:val="24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pStyle w:val="Default"/>
        <w:rPr>
          <w:sz w:val="20"/>
          <w:szCs w:val="20"/>
        </w:rPr>
      </w:pPr>
    </w:p>
    <w:p w:rsidR="00AE25F9" w:rsidRPr="00D6639B" w:rsidRDefault="00AE25F9" w:rsidP="00AE25F9">
      <w:pPr>
        <w:pStyle w:val="Default"/>
        <w:rPr>
          <w:color w:val="auto"/>
          <w:sz w:val="20"/>
          <w:szCs w:val="20"/>
        </w:rPr>
      </w:pPr>
    </w:p>
    <w:p w:rsidR="00AE25F9" w:rsidRPr="00D6639B" w:rsidRDefault="00AE25F9" w:rsidP="00AE25F9">
      <w:pPr>
        <w:jc w:val="center"/>
      </w:pPr>
    </w:p>
    <w:p w:rsidR="00AE25F9" w:rsidRDefault="00AE25F9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Default="000326D2" w:rsidP="00AE25F9">
      <w:pPr>
        <w:jc w:val="center"/>
      </w:pPr>
    </w:p>
    <w:p w:rsidR="000326D2" w:rsidRPr="00D6639B" w:rsidRDefault="000326D2" w:rsidP="00AE25F9">
      <w:pPr>
        <w:jc w:val="center"/>
      </w:pPr>
    </w:p>
    <w:p w:rsidR="00AE25F9" w:rsidRDefault="00AE25F9" w:rsidP="00AE25F9">
      <w:pPr>
        <w:pStyle w:val="a4"/>
        <w:jc w:val="center"/>
        <w:rPr>
          <w:sz w:val="20"/>
          <w:szCs w:val="20"/>
        </w:rPr>
      </w:pPr>
    </w:p>
    <w:p w:rsidR="00500213" w:rsidRDefault="00500213" w:rsidP="00AE25F9">
      <w:pPr>
        <w:pStyle w:val="a4"/>
        <w:jc w:val="center"/>
        <w:rPr>
          <w:sz w:val="20"/>
          <w:szCs w:val="20"/>
        </w:rPr>
      </w:pPr>
    </w:p>
    <w:p w:rsidR="00500213" w:rsidRPr="00D6639B" w:rsidRDefault="00500213" w:rsidP="00AE25F9">
      <w:pPr>
        <w:pStyle w:val="a4"/>
        <w:jc w:val="center"/>
        <w:rPr>
          <w:sz w:val="20"/>
          <w:szCs w:val="20"/>
        </w:rPr>
      </w:pPr>
    </w:p>
    <w:p w:rsidR="002F1CEB" w:rsidRPr="00D6639B" w:rsidRDefault="002F1CEB" w:rsidP="002F1CEB">
      <w:pPr>
        <w:widowControl/>
        <w:shd w:val="clear" w:color="auto" w:fill="FFFFFF"/>
        <w:suppressAutoHyphens w:val="0"/>
        <w:autoSpaceDE/>
        <w:spacing w:line="227" w:lineRule="atLeast"/>
        <w:rPr>
          <w:color w:val="000000"/>
          <w:lang w:eastAsia="ru-RU"/>
        </w:rPr>
      </w:pPr>
    </w:p>
    <w:p w:rsidR="005E718C" w:rsidRDefault="005E718C" w:rsidP="005E718C">
      <w:pPr>
        <w:pStyle w:val="a4"/>
        <w:ind w:left="432"/>
        <w:jc w:val="center"/>
        <w:rPr>
          <w:b/>
          <w:color w:val="000000"/>
          <w:sz w:val="28"/>
          <w:szCs w:val="28"/>
        </w:rPr>
      </w:pPr>
      <w:r w:rsidRPr="00500213">
        <w:rPr>
          <w:b/>
          <w:color w:val="000000"/>
          <w:sz w:val="28"/>
          <w:szCs w:val="28"/>
        </w:rPr>
        <w:lastRenderedPageBreak/>
        <w:t>Содержание тем учебного курса.</w:t>
      </w:r>
    </w:p>
    <w:p w:rsidR="00500213" w:rsidRPr="00500213" w:rsidRDefault="00500213" w:rsidP="005E718C">
      <w:pPr>
        <w:pStyle w:val="a4"/>
        <w:ind w:left="432"/>
        <w:jc w:val="center"/>
        <w:rPr>
          <w:sz w:val="28"/>
          <w:szCs w:val="28"/>
        </w:rPr>
      </w:pPr>
    </w:p>
    <w:tbl>
      <w:tblPr>
        <w:tblW w:w="11340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6237"/>
        <w:gridCol w:w="1985"/>
        <w:gridCol w:w="2409"/>
      </w:tblGrid>
      <w:tr w:rsidR="003860F6" w:rsidRPr="00500213" w:rsidTr="00500213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Изучаемый материал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6001D5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 xml:space="preserve">Контрольная </w:t>
            </w:r>
          </w:p>
          <w:p w:rsidR="006001D5" w:rsidRPr="00500213" w:rsidRDefault="006001D5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работа</w:t>
            </w:r>
          </w:p>
        </w:tc>
      </w:tr>
      <w:tr w:rsidR="003860F6" w:rsidRPr="00500213" w:rsidTr="00500213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Вводное повторение</w:t>
            </w:r>
          </w:p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Квадратичная функция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001D5" w:rsidRPr="00500213" w:rsidRDefault="006001D5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6001D5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Функции и их свойства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Квадратный трёхчлен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6001D5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Квадратичная функция и её график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 xml:space="preserve">Степенная функция, корень </w:t>
            </w:r>
            <w:r w:rsidRPr="00500213">
              <w:rPr>
                <w:sz w:val="24"/>
                <w:szCs w:val="24"/>
                <w:lang w:val="en-US" w:eastAsia="en-US"/>
              </w:rPr>
              <w:t>n</w:t>
            </w:r>
            <w:r w:rsidRPr="00500213">
              <w:rPr>
                <w:sz w:val="24"/>
                <w:szCs w:val="24"/>
                <w:lang w:eastAsia="en-US"/>
              </w:rPr>
              <w:t>- степени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6001D5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Уравнения и неравенства с одной переменной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Уравнения с одной переменной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Неравенства с одной переменной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6001D5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Уравнения и неравенства с двумя переменными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Уравнения с двумя переменными и их системы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Неравенства с двумя переменными и их системы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EA7126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Арифметическая и геометрическая прогрессии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Арифметическая погрессия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EA7126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Геометрическая прогресия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EA7126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Элементы комбинаторики и теории вероятностей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Элементы комбинаторики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3860F6" w:rsidP="00881624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Начальные сведения из теории вероятности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3860F6" w:rsidRPr="00500213" w:rsidRDefault="00EA7126" w:rsidP="00881624">
            <w:pPr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60F6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EA712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Итоговое повторение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60F6" w:rsidRPr="00500213" w:rsidRDefault="003860F6" w:rsidP="008816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F6" w:rsidRPr="00500213" w:rsidRDefault="00F90667" w:rsidP="008816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F2650E" w:rsidRPr="00500213" w:rsidTr="005002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50E" w:rsidRPr="00500213" w:rsidRDefault="00F2650E" w:rsidP="0088162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650E" w:rsidRPr="00500213" w:rsidRDefault="00F2650E" w:rsidP="00881624">
            <w:pPr>
              <w:rPr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2650E" w:rsidRPr="00500213" w:rsidRDefault="00F2650E" w:rsidP="008816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50E" w:rsidRPr="00500213" w:rsidRDefault="00F2650E" w:rsidP="008816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5E718C" w:rsidRPr="00500213" w:rsidRDefault="005E718C" w:rsidP="005E718C">
      <w:pPr>
        <w:pStyle w:val="a6"/>
        <w:spacing w:before="0" w:after="0"/>
        <w:jc w:val="both"/>
        <w:rPr>
          <w:b/>
        </w:rPr>
      </w:pPr>
    </w:p>
    <w:p w:rsidR="00670B9D" w:rsidRPr="00500213" w:rsidRDefault="00670B9D" w:rsidP="005E718C">
      <w:pPr>
        <w:pStyle w:val="a6"/>
        <w:spacing w:before="0" w:after="0"/>
        <w:jc w:val="center"/>
        <w:rPr>
          <w:b/>
        </w:rPr>
      </w:pPr>
    </w:p>
    <w:p w:rsidR="00670B9D" w:rsidRPr="00500213" w:rsidRDefault="00670B9D" w:rsidP="005E718C">
      <w:pPr>
        <w:pStyle w:val="a6"/>
        <w:spacing w:before="0" w:after="0"/>
        <w:jc w:val="center"/>
        <w:rPr>
          <w:b/>
        </w:rPr>
      </w:pPr>
    </w:p>
    <w:p w:rsidR="00670B9D" w:rsidRPr="00500213" w:rsidRDefault="00670B9D" w:rsidP="005E718C">
      <w:pPr>
        <w:pStyle w:val="a6"/>
        <w:spacing w:before="0" w:after="0"/>
        <w:jc w:val="center"/>
        <w:rPr>
          <w:b/>
        </w:rPr>
      </w:pPr>
    </w:p>
    <w:p w:rsidR="009C1E21" w:rsidRPr="00500213" w:rsidRDefault="009C1E21" w:rsidP="005E718C">
      <w:pPr>
        <w:pStyle w:val="a6"/>
        <w:spacing w:before="0" w:after="0"/>
        <w:jc w:val="center"/>
        <w:rPr>
          <w:b/>
        </w:rPr>
      </w:pPr>
    </w:p>
    <w:p w:rsidR="009C1E21" w:rsidRPr="00500213" w:rsidRDefault="009C1E21" w:rsidP="005E718C">
      <w:pPr>
        <w:pStyle w:val="a6"/>
        <w:spacing w:before="0" w:after="0"/>
        <w:jc w:val="center"/>
        <w:rPr>
          <w:b/>
        </w:rPr>
      </w:pPr>
    </w:p>
    <w:p w:rsidR="009C1E21" w:rsidRDefault="009C1E21" w:rsidP="00500213">
      <w:pPr>
        <w:pStyle w:val="a6"/>
        <w:spacing w:before="0" w:after="0"/>
        <w:rPr>
          <w:b/>
        </w:rPr>
      </w:pPr>
    </w:p>
    <w:p w:rsidR="000326D2" w:rsidRDefault="000326D2" w:rsidP="00500213">
      <w:pPr>
        <w:pStyle w:val="a6"/>
        <w:spacing w:before="0" w:after="0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670B9D" w:rsidRPr="00D6639B" w:rsidRDefault="00670B9D" w:rsidP="005E718C">
      <w:pPr>
        <w:pStyle w:val="a6"/>
        <w:spacing w:before="0" w:after="0"/>
        <w:jc w:val="center"/>
        <w:rPr>
          <w:b/>
          <w:sz w:val="20"/>
          <w:szCs w:val="20"/>
        </w:rPr>
      </w:pPr>
    </w:p>
    <w:p w:rsidR="000A4495" w:rsidRPr="00500213" w:rsidRDefault="000A4495" w:rsidP="000A4495">
      <w:pPr>
        <w:jc w:val="center"/>
        <w:rPr>
          <w:b/>
          <w:sz w:val="28"/>
          <w:szCs w:val="28"/>
        </w:rPr>
      </w:pPr>
      <w:r w:rsidRPr="00500213">
        <w:rPr>
          <w:b/>
          <w:sz w:val="28"/>
          <w:szCs w:val="28"/>
        </w:rPr>
        <w:t>Календарно – темати</w:t>
      </w:r>
      <w:r w:rsidR="00500213" w:rsidRPr="00500213">
        <w:rPr>
          <w:b/>
          <w:sz w:val="28"/>
          <w:szCs w:val="28"/>
        </w:rPr>
        <w:t>ческое планирование по алгебре</w:t>
      </w:r>
      <w:r w:rsidRPr="00500213">
        <w:rPr>
          <w:b/>
          <w:sz w:val="28"/>
          <w:szCs w:val="28"/>
        </w:rPr>
        <w:t xml:space="preserve"> </w:t>
      </w:r>
      <w:r w:rsidR="00500213" w:rsidRPr="00500213">
        <w:rPr>
          <w:b/>
          <w:sz w:val="28"/>
          <w:szCs w:val="28"/>
        </w:rPr>
        <w:t xml:space="preserve"> </w:t>
      </w:r>
      <w:r w:rsidRPr="00500213">
        <w:rPr>
          <w:b/>
          <w:sz w:val="28"/>
          <w:szCs w:val="28"/>
        </w:rPr>
        <w:t>9 класс</w:t>
      </w:r>
    </w:p>
    <w:p w:rsidR="00670B9D" w:rsidRPr="00D6639B" w:rsidRDefault="00500213" w:rsidP="000A4495">
      <w:pPr>
        <w:pStyle w:val="a6"/>
        <w:spacing w:before="0"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tbl>
      <w:tblPr>
        <w:tblW w:w="1456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1"/>
        <w:gridCol w:w="5069"/>
        <w:gridCol w:w="7096"/>
        <w:gridCol w:w="992"/>
        <w:gridCol w:w="803"/>
      </w:tblGrid>
      <w:tr w:rsidR="00CE563A" w:rsidRPr="00500213" w:rsidTr="00CE563A">
        <w:trPr>
          <w:cantSplit/>
          <w:trHeight w:val="272"/>
        </w:trPr>
        <w:tc>
          <w:tcPr>
            <w:tcW w:w="601" w:type="dxa"/>
            <w:vMerge w:val="restart"/>
            <w:shd w:val="clear" w:color="auto" w:fill="auto"/>
          </w:tcPr>
          <w:p w:rsidR="00CE563A" w:rsidRPr="00500213" w:rsidRDefault="00CE563A" w:rsidP="00881624">
            <w:pPr>
              <w:jc w:val="both"/>
              <w:rPr>
                <w:b/>
                <w:sz w:val="24"/>
                <w:szCs w:val="24"/>
              </w:rPr>
            </w:pPr>
          </w:p>
          <w:p w:rsidR="00CE563A" w:rsidRPr="00500213" w:rsidRDefault="00CE563A" w:rsidP="00881624">
            <w:pPr>
              <w:jc w:val="both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069" w:type="dxa"/>
            <w:vMerge w:val="restart"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</w:p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7096" w:type="dxa"/>
            <w:vMerge w:val="restart"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1795" w:type="dxa"/>
            <w:gridSpan w:val="2"/>
          </w:tcPr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CE563A" w:rsidRPr="00500213" w:rsidTr="00CE563A">
        <w:trPr>
          <w:cantSplit/>
          <w:trHeight w:val="108"/>
        </w:trPr>
        <w:tc>
          <w:tcPr>
            <w:tcW w:w="601" w:type="dxa"/>
            <w:vMerge/>
            <w:shd w:val="clear" w:color="auto" w:fill="auto"/>
          </w:tcPr>
          <w:p w:rsidR="00CE563A" w:rsidRPr="00500213" w:rsidRDefault="00CE563A" w:rsidP="008816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9" w:type="dxa"/>
            <w:vMerge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6" w:type="dxa"/>
            <w:vMerge/>
            <w:shd w:val="clear" w:color="auto" w:fill="auto"/>
            <w:textDirection w:val="btLr"/>
          </w:tcPr>
          <w:p w:rsidR="00CE563A" w:rsidRPr="00500213" w:rsidRDefault="00CE563A" w:rsidP="0088162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План</w:t>
            </w:r>
          </w:p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факт</w:t>
            </w:r>
          </w:p>
        </w:tc>
      </w:tr>
      <w:tr w:rsidR="00CE563A" w:rsidRPr="00500213" w:rsidTr="00CE563A">
        <w:trPr>
          <w:cantSplit/>
          <w:trHeight w:val="193"/>
        </w:trPr>
        <w:tc>
          <w:tcPr>
            <w:tcW w:w="601" w:type="dxa"/>
            <w:shd w:val="clear" w:color="auto" w:fill="auto"/>
          </w:tcPr>
          <w:p w:rsidR="00CE563A" w:rsidRPr="00500213" w:rsidRDefault="00CE563A" w:rsidP="00881624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81624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Действия с рациональными числами</w:t>
            </w:r>
          </w:p>
        </w:tc>
        <w:tc>
          <w:tcPr>
            <w:tcW w:w="7096" w:type="dxa"/>
            <w:shd w:val="clear" w:color="auto" w:fill="auto"/>
          </w:tcPr>
          <w:p w:rsidR="00CE563A" w:rsidRPr="00500213" w:rsidRDefault="00CE563A" w:rsidP="00CA76BC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Сравнивать и упорядочивать рациональные числа, выполнять вычисления с рациональными числами. Формирование у учащихся деятельностных способностей.</w:t>
            </w:r>
          </w:p>
        </w:tc>
        <w:tc>
          <w:tcPr>
            <w:tcW w:w="992" w:type="dxa"/>
          </w:tcPr>
          <w:p w:rsidR="00CE563A" w:rsidRPr="00500213" w:rsidRDefault="001E4A16" w:rsidP="00084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749"/>
        </w:trPr>
        <w:tc>
          <w:tcPr>
            <w:tcW w:w="601" w:type="dxa"/>
            <w:shd w:val="clear" w:color="auto" w:fill="auto"/>
          </w:tcPr>
          <w:p w:rsidR="00CE563A" w:rsidRPr="00500213" w:rsidRDefault="00CE563A" w:rsidP="00881624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2</w:t>
            </w:r>
          </w:p>
          <w:p w:rsidR="00CE563A" w:rsidRPr="00500213" w:rsidRDefault="00CE563A" w:rsidP="00C81F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81624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Представление рационального числа в виде десятичной дроби</w:t>
            </w:r>
          </w:p>
          <w:p w:rsidR="00CE563A" w:rsidRPr="00500213" w:rsidRDefault="00CE563A" w:rsidP="00881624">
            <w:pPr>
              <w:rPr>
                <w:sz w:val="24"/>
                <w:szCs w:val="24"/>
              </w:rPr>
            </w:pPr>
          </w:p>
        </w:tc>
        <w:tc>
          <w:tcPr>
            <w:tcW w:w="7096" w:type="dxa"/>
            <w:shd w:val="clear" w:color="auto" w:fill="auto"/>
          </w:tcPr>
          <w:p w:rsidR="00CE563A" w:rsidRPr="00500213" w:rsidRDefault="00CE563A" w:rsidP="00CA76BC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Сравнивать и упорядочивать рациональные числа, выполнять вычисления с рациональными числами. Формирование у учащихся деятельностных способностей.</w:t>
            </w:r>
          </w:p>
        </w:tc>
        <w:tc>
          <w:tcPr>
            <w:tcW w:w="992" w:type="dxa"/>
          </w:tcPr>
          <w:p w:rsidR="00CE563A" w:rsidRPr="00500213" w:rsidRDefault="001E4A16" w:rsidP="00084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716"/>
        </w:trPr>
        <w:tc>
          <w:tcPr>
            <w:tcW w:w="601" w:type="dxa"/>
            <w:shd w:val="clear" w:color="auto" w:fill="auto"/>
          </w:tcPr>
          <w:p w:rsidR="00CE563A" w:rsidRPr="00500213" w:rsidRDefault="00CE563A" w:rsidP="00C81F01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3</w:t>
            </w:r>
          </w:p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</w:p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</w:p>
          <w:p w:rsidR="00CE563A" w:rsidRPr="00500213" w:rsidRDefault="00CE563A" w:rsidP="008816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Алгебраическая дробь. Допустимые значения переменных в дробно –рациональных выражениях </w:t>
            </w:r>
          </w:p>
        </w:tc>
        <w:tc>
          <w:tcPr>
            <w:tcW w:w="7096" w:type="dxa"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действия с алгебраическими дробями, доказывать тождества.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500213" w:rsidRDefault="001E4A16" w:rsidP="0088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9C1E21">
        <w:trPr>
          <w:cantSplit/>
          <w:trHeight w:val="785"/>
        </w:trPr>
        <w:tc>
          <w:tcPr>
            <w:tcW w:w="601" w:type="dxa"/>
            <w:shd w:val="clear" w:color="auto" w:fill="auto"/>
          </w:tcPr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4</w:t>
            </w:r>
          </w:p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</w:p>
          <w:p w:rsidR="00CE563A" w:rsidRPr="00500213" w:rsidRDefault="00CE563A" w:rsidP="008816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Действия с алгебраическими дробями: сложение, вычитание, умножение, деление, возведение в степень.</w:t>
            </w:r>
          </w:p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Преобразование выражений, содержащих знак модуля.</w:t>
            </w:r>
          </w:p>
          <w:p w:rsidR="00CE563A" w:rsidRPr="00500213" w:rsidRDefault="00CE563A" w:rsidP="00881624">
            <w:pPr>
              <w:rPr>
                <w:sz w:val="24"/>
                <w:szCs w:val="24"/>
              </w:rPr>
            </w:pPr>
          </w:p>
        </w:tc>
        <w:tc>
          <w:tcPr>
            <w:tcW w:w="7096" w:type="dxa"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Выполнять действия с алгебраическими дробями, доказывать тождества.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500213" w:rsidRDefault="001E4A16" w:rsidP="0088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066"/>
        </w:trPr>
        <w:tc>
          <w:tcPr>
            <w:tcW w:w="601" w:type="dxa"/>
            <w:shd w:val="clear" w:color="auto" w:fill="auto"/>
          </w:tcPr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5</w:t>
            </w:r>
          </w:p>
          <w:p w:rsidR="00CE563A" w:rsidRPr="00500213" w:rsidRDefault="00CE563A" w:rsidP="00E90671">
            <w:pPr>
              <w:jc w:val="both"/>
              <w:rPr>
                <w:sz w:val="24"/>
                <w:szCs w:val="24"/>
              </w:rPr>
            </w:pPr>
          </w:p>
          <w:p w:rsidR="00CE563A" w:rsidRPr="00500213" w:rsidRDefault="00CE563A" w:rsidP="001853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084E37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Степень с рациональным показателем. Неравенства с одной переменной</w:t>
            </w:r>
          </w:p>
          <w:p w:rsidR="00CE563A" w:rsidRPr="00500213" w:rsidRDefault="00CE563A" w:rsidP="00084E37">
            <w:pPr>
              <w:rPr>
                <w:sz w:val="24"/>
                <w:szCs w:val="24"/>
              </w:rPr>
            </w:pPr>
          </w:p>
          <w:p w:rsidR="00CE563A" w:rsidRPr="00500213" w:rsidRDefault="00CE563A" w:rsidP="00881624">
            <w:pPr>
              <w:rPr>
                <w:sz w:val="24"/>
                <w:szCs w:val="24"/>
              </w:rPr>
            </w:pPr>
          </w:p>
        </w:tc>
        <w:tc>
          <w:tcPr>
            <w:tcW w:w="7096" w:type="dxa"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Формулировать и записывать в символической форме свойства степени с целым показателем, применять свойство степени для преобразования выражения, формулировать свойство числовых неравенств, иллюстрировать их на координатной прямой.</w:t>
            </w:r>
          </w:p>
        </w:tc>
        <w:tc>
          <w:tcPr>
            <w:tcW w:w="992" w:type="dxa"/>
          </w:tcPr>
          <w:p w:rsidR="00CE563A" w:rsidRPr="00500213" w:rsidRDefault="001E4A16" w:rsidP="001853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744"/>
        </w:trPr>
        <w:tc>
          <w:tcPr>
            <w:tcW w:w="601" w:type="dxa"/>
            <w:shd w:val="clear" w:color="auto" w:fill="auto"/>
          </w:tcPr>
          <w:p w:rsidR="00CE563A" w:rsidRPr="00500213" w:rsidRDefault="00CE563A" w:rsidP="00185358">
            <w:pPr>
              <w:jc w:val="both"/>
              <w:rPr>
                <w:sz w:val="24"/>
                <w:szCs w:val="24"/>
              </w:rPr>
            </w:pPr>
          </w:p>
          <w:p w:rsidR="00CE563A" w:rsidRPr="00500213" w:rsidRDefault="00CE563A" w:rsidP="00084E37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6</w:t>
            </w:r>
          </w:p>
          <w:p w:rsidR="00CE563A" w:rsidRPr="00500213" w:rsidRDefault="00CE563A" w:rsidP="00084E37">
            <w:pPr>
              <w:jc w:val="both"/>
              <w:rPr>
                <w:sz w:val="24"/>
                <w:szCs w:val="24"/>
              </w:rPr>
            </w:pPr>
          </w:p>
          <w:p w:rsidR="00CE563A" w:rsidRPr="00500213" w:rsidRDefault="00CE563A" w:rsidP="008816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81624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Распознавание рациональных чисел. Множество действительных чисел. Квадратные корни.  Квадратные  уравнени</w:t>
            </w:r>
            <w:r w:rsidR="005B57CA">
              <w:rPr>
                <w:sz w:val="24"/>
                <w:szCs w:val="24"/>
              </w:rPr>
              <w:t>я</w:t>
            </w:r>
          </w:p>
        </w:tc>
        <w:tc>
          <w:tcPr>
            <w:tcW w:w="7096" w:type="dxa"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Вычислять значение выражений, содержащих квадратные корни. Формирование у учащихся деятельностных способностей.</w:t>
            </w:r>
          </w:p>
        </w:tc>
        <w:tc>
          <w:tcPr>
            <w:tcW w:w="992" w:type="dxa"/>
          </w:tcPr>
          <w:p w:rsidR="00CE563A" w:rsidRPr="00500213" w:rsidRDefault="001E4A16" w:rsidP="00084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389"/>
        </w:trPr>
        <w:tc>
          <w:tcPr>
            <w:tcW w:w="601" w:type="dxa"/>
            <w:shd w:val="clear" w:color="auto" w:fill="auto"/>
          </w:tcPr>
          <w:p w:rsidR="00CE563A" w:rsidRPr="00500213" w:rsidRDefault="00CE563A" w:rsidP="00185358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7</w:t>
            </w:r>
          </w:p>
          <w:p w:rsidR="00CE563A" w:rsidRPr="00500213" w:rsidRDefault="00CE563A" w:rsidP="001853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CE563A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7096" w:type="dxa"/>
            <w:shd w:val="clear" w:color="auto" w:fill="auto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1E4A16" w:rsidP="001853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100"/>
        </w:trPr>
        <w:tc>
          <w:tcPr>
            <w:tcW w:w="601" w:type="dxa"/>
            <w:shd w:val="clear" w:color="auto" w:fill="auto"/>
          </w:tcPr>
          <w:p w:rsidR="00CE563A" w:rsidRPr="00500213" w:rsidRDefault="00CE563A" w:rsidP="00881624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lastRenderedPageBreak/>
              <w:t>8</w:t>
            </w:r>
          </w:p>
          <w:p w:rsidR="00CE563A" w:rsidRPr="00500213" w:rsidRDefault="00CE563A" w:rsidP="00881624">
            <w:pPr>
              <w:snapToGrid w:val="0"/>
              <w:rPr>
                <w:bCs/>
                <w:iCs/>
                <w:sz w:val="24"/>
                <w:szCs w:val="24"/>
              </w:rPr>
            </w:pPr>
          </w:p>
          <w:p w:rsidR="00CE563A" w:rsidRPr="00500213" w:rsidRDefault="00CE563A" w:rsidP="00881624">
            <w:pPr>
              <w:snapToGrid w:val="0"/>
              <w:rPr>
                <w:bCs/>
                <w:iCs/>
                <w:sz w:val="24"/>
                <w:szCs w:val="24"/>
              </w:rPr>
            </w:pPr>
          </w:p>
          <w:p w:rsidR="00CE563A" w:rsidRPr="00500213" w:rsidRDefault="00CE563A" w:rsidP="0088162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451DC5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Работа над ошибками. Свойства функций: область определения, множество значений, </w:t>
            </w:r>
          </w:p>
          <w:p w:rsidR="00CE563A" w:rsidRPr="00500213" w:rsidRDefault="00CE563A" w:rsidP="00451DC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Функции.</w:t>
            </w:r>
          </w:p>
        </w:tc>
        <w:tc>
          <w:tcPr>
            <w:tcW w:w="7096" w:type="dxa"/>
          </w:tcPr>
          <w:p w:rsidR="00CE563A" w:rsidRPr="00500213" w:rsidRDefault="00CE563A" w:rsidP="00B40017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Использовать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функциональную символику для запи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си разнообразных фактов, связанных с рассматриваемы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ми функциями, обогащая опыт выполнения знаковосимволических действий.</w:t>
            </w:r>
            <w:r w:rsidRPr="00500213">
              <w:rPr>
                <w:sz w:val="24"/>
                <w:szCs w:val="24"/>
              </w:rPr>
              <w:t>Формирование у учащихся умений построения и реализации новых знаний,построение алгоритма действий, выполнение практических заданий.</w:t>
            </w:r>
          </w:p>
        </w:tc>
        <w:tc>
          <w:tcPr>
            <w:tcW w:w="992" w:type="dxa"/>
          </w:tcPr>
          <w:p w:rsidR="00CE563A" w:rsidRPr="00500213" w:rsidRDefault="001E4A16" w:rsidP="00881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739"/>
        </w:trPr>
        <w:tc>
          <w:tcPr>
            <w:tcW w:w="601" w:type="dxa"/>
            <w:shd w:val="clear" w:color="auto" w:fill="auto"/>
          </w:tcPr>
          <w:p w:rsidR="00CE563A" w:rsidRPr="00500213" w:rsidRDefault="00CE563A" w:rsidP="00881624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9</w:t>
            </w:r>
          </w:p>
          <w:p w:rsidR="00CE563A" w:rsidRPr="00500213" w:rsidRDefault="00CE563A" w:rsidP="00881624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81624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Свойства функций. Представление об асимптотах</w:t>
            </w:r>
          </w:p>
        </w:tc>
        <w:tc>
          <w:tcPr>
            <w:tcW w:w="7096" w:type="dxa"/>
          </w:tcPr>
          <w:p w:rsidR="00CE563A" w:rsidRPr="00500213" w:rsidRDefault="00CE563A" w:rsidP="005E0E2E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Строить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речевые конструкции с использованием функциональной терминологии. Умение контролировать процесс и результат учебной деятельности.</w:t>
            </w:r>
          </w:p>
        </w:tc>
        <w:tc>
          <w:tcPr>
            <w:tcW w:w="992" w:type="dxa"/>
          </w:tcPr>
          <w:p w:rsidR="00CE563A" w:rsidRPr="00500213" w:rsidRDefault="001E4A16" w:rsidP="001853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881624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705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Свойства функций:нули, промежутки знакопостоянства,чётность/нечётность,промежутки возрастания и убывания, </w:t>
            </w:r>
          </w:p>
          <w:p w:rsidR="00CE563A" w:rsidRPr="00500213" w:rsidRDefault="00CE563A" w:rsidP="00CE56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виды изучаемых функций. </w:t>
            </w:r>
            <w:r w:rsidRPr="00500213">
              <w:rPr>
                <w:sz w:val="24"/>
                <w:szCs w:val="24"/>
              </w:rPr>
              <w:t>Формирование у учащихся способности к рефлексивной деятельности:составление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275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Свойства функций :наибольшее и наименьшее значения. Исследование функции по её графику.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Показывать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схематически положение на координатной плоскости гра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фиков функций вида 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>у = кх, у = кх +</w:t>
            </w:r>
            <w:r w:rsidRPr="00500213">
              <w:rPr>
                <w:iCs/>
                <w:color w:val="000000"/>
                <w:sz w:val="24"/>
                <w:szCs w:val="24"/>
                <w:lang w:val="en-US" w:eastAsia="en-US"/>
              </w:rPr>
              <w:t>b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 xml:space="preserve">,  у = </w:t>
            </w:r>
            <m:oMath>
              <m:f>
                <m:fPr>
                  <m:ctrlPr>
                    <w:rPr>
                      <w:rFonts w:ascii="Cambria Math" w:hAnsi="Cambria Math"/>
                      <w:iCs/>
                      <w:color w:val="000000"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4"/>
                      <w:szCs w:val="24"/>
                      <w:lang w:eastAsia="en-US"/>
                    </w:rPr>
                    <m:t>k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4"/>
                      <w:szCs w:val="24"/>
                      <w:lang w:eastAsia="en-US"/>
                    </w:rPr>
                    <m:t>x</m:t>
                  </m:r>
                </m:den>
              </m:f>
            </m:oMath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,  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>у = ах</w:t>
            </w:r>
            <w:r w:rsidRPr="00500213">
              <w:rPr>
                <w:iCs/>
                <w:color w:val="000000"/>
                <w:sz w:val="24"/>
                <w:szCs w:val="24"/>
                <w:vertAlign w:val="superscript"/>
                <w:lang w:eastAsia="en-US"/>
              </w:rPr>
              <w:t>2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 xml:space="preserve">,у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= 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>ах</w:t>
            </w:r>
            <w:r w:rsidRPr="00500213">
              <w:rPr>
                <w:iCs/>
                <w:color w:val="000000"/>
                <w:sz w:val="24"/>
                <w:szCs w:val="24"/>
                <w:vertAlign w:val="superscript"/>
                <w:lang w:eastAsia="en-US"/>
              </w:rPr>
              <w:t>2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 xml:space="preserve"> + с, у = ах</w:t>
            </w:r>
            <w:r w:rsidRPr="00500213">
              <w:rPr>
                <w:iCs/>
                <w:color w:val="000000"/>
                <w:sz w:val="24"/>
                <w:szCs w:val="24"/>
                <w:vertAlign w:val="superscript"/>
                <w:lang w:eastAsia="en-US"/>
              </w:rPr>
              <w:t>2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 xml:space="preserve"> + </w:t>
            </w:r>
            <w:r w:rsidRPr="00500213">
              <w:rPr>
                <w:iCs/>
                <w:color w:val="000000"/>
                <w:sz w:val="24"/>
                <w:szCs w:val="24"/>
                <w:lang w:val="en-US" w:eastAsia="en-US"/>
              </w:rPr>
              <w:t>b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 xml:space="preserve">х + с 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в зависимости от значений коэффициентов, входящих в формулы. Понимание сущности алгоритмических предписаний.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09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Непрерывность функции. Кусочно заданные функции.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Строить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графики изучаемых функций; </w:t>
            </w: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описывать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ихсвойства. Умение ясно точно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E563A" w:rsidRPr="00500213">
              <w:rPr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275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Квадратный трёхчлен и его корни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Разложение многочлена на множители: вынесение общего множителя за скобки, группировка, применение формул сокращённого умножения. 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квадратный трехчлен,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выяснять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возмож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ность разложения на множители,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представлять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ный трехчлен в виде произведения линейных множителей.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Применять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различные формы самоконтроля при вы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полнении преобразований.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Разложение квадратного трёхчлена на множители. 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snapToGrid w:val="0"/>
              <w:jc w:val="both"/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Представлять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ный трехчлен в виде произведения линейных множителей. Креативность мышления, активность при решении математических задач.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CE563A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Разложение квадратного трёхчлена на множители. Применение формул сокращённого умножения.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Представлять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ный трехчлен в виде произведения линейных множителей. </w:t>
            </w:r>
            <w:r w:rsidRPr="00500213">
              <w:rPr>
                <w:sz w:val="24"/>
                <w:szCs w:val="24"/>
              </w:rPr>
              <w:t xml:space="preserve">Формирование навыков самоанализа и самоконтроля 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69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«Свойства функции. Квадратный трёхчлен»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17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Свойства и график квадратичной функции (парабола). Построение графика квадратичной функции по точкам.промежутков 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Строить по точкам графики функции. Составлять таблицы значений функции. 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38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Нахождение нулей квадратичной функции, множества значений,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Использовать функциональную символику для записи разнообразных фактов связанных с рассматриваемыми функциями. 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38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pStyle w:val="aa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Нахождение знакопостоянства, промежутков монотонности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Использовать функциональную символику для записи разнообразных фактов связанных с рассматриваемыми функциями. 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93"/>
        </w:trPr>
        <w:tc>
          <w:tcPr>
            <w:tcW w:w="601" w:type="dxa"/>
            <w:shd w:val="clear" w:color="auto" w:fill="auto"/>
          </w:tcPr>
          <w:p w:rsidR="00CE563A" w:rsidRPr="00500213" w:rsidRDefault="000D19A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</w:t>
            </w:r>
            <w:r w:rsidR="00CE563A" w:rsidRPr="00500213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  <w:vertAlign w:val="superscript"/>
              </w:rPr>
            </w:pPr>
            <w:r w:rsidRPr="00500213">
              <w:rPr>
                <w:sz w:val="24"/>
                <w:szCs w:val="24"/>
              </w:rPr>
              <w:t xml:space="preserve">Графики функций </w:t>
            </w:r>
            <w:r w:rsidRPr="00500213">
              <w:rPr>
                <w:b/>
                <w:sz w:val="24"/>
                <w:szCs w:val="24"/>
              </w:rPr>
              <w:t>у=ах</w:t>
            </w:r>
            <w:r w:rsidRPr="00500213">
              <w:rPr>
                <w:b/>
                <w:sz w:val="24"/>
                <w:szCs w:val="24"/>
                <w:vertAlign w:val="superscript"/>
              </w:rPr>
              <w:t>2</w:t>
            </w:r>
            <w:r w:rsidRPr="00500213">
              <w:rPr>
                <w:b/>
                <w:sz w:val="24"/>
                <w:szCs w:val="24"/>
              </w:rPr>
              <w:t>+</w:t>
            </w:r>
            <w:r w:rsidRPr="00500213">
              <w:rPr>
                <w:b/>
                <w:sz w:val="24"/>
                <w:szCs w:val="24"/>
                <w:lang w:val="en-US"/>
              </w:rPr>
              <w:t>n</w:t>
            </w:r>
            <w:r w:rsidRPr="00500213">
              <w:rPr>
                <w:b/>
                <w:sz w:val="24"/>
                <w:szCs w:val="24"/>
              </w:rPr>
              <w:t>,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Строить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графики изучаемых функций; </w:t>
            </w: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описывать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ихсвойства. </w:t>
            </w:r>
            <w:r w:rsidRPr="00500213">
              <w:rPr>
                <w:sz w:val="24"/>
                <w:szCs w:val="24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61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 Графики функций у=а(</w:t>
            </w:r>
            <w:r w:rsidRPr="00500213">
              <w:rPr>
                <w:sz w:val="24"/>
                <w:szCs w:val="24"/>
                <w:lang w:val="en-US"/>
              </w:rPr>
              <w:t>x</w:t>
            </w:r>
            <w:r w:rsidRPr="00500213">
              <w:rPr>
                <w:sz w:val="24"/>
                <w:szCs w:val="24"/>
              </w:rPr>
              <w:t xml:space="preserve"> – </w:t>
            </w:r>
            <w:r w:rsidRPr="00500213">
              <w:rPr>
                <w:sz w:val="24"/>
                <w:szCs w:val="24"/>
                <w:lang w:val="en-US"/>
              </w:rPr>
              <w:t>m</w:t>
            </w:r>
            <w:r w:rsidRPr="00500213">
              <w:rPr>
                <w:sz w:val="24"/>
                <w:szCs w:val="24"/>
              </w:rPr>
              <w:t>)</w:t>
            </w:r>
            <w:r w:rsidRPr="0050021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Строить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графики изучаемых функций; </w:t>
            </w: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описывать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ихсвойства. </w:t>
            </w:r>
            <w:r w:rsidRPr="00500213">
              <w:rPr>
                <w:sz w:val="24"/>
                <w:szCs w:val="24"/>
              </w:rPr>
              <w:t>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55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Закрепление умения построения графиков функции</w:t>
            </w:r>
            <w:r w:rsidRPr="00500213">
              <w:rPr>
                <w:b/>
                <w:sz w:val="24"/>
                <w:szCs w:val="24"/>
              </w:rPr>
              <w:t>у=ах</w:t>
            </w:r>
            <w:r w:rsidRPr="00500213">
              <w:rPr>
                <w:b/>
                <w:sz w:val="24"/>
                <w:szCs w:val="24"/>
                <w:vertAlign w:val="superscript"/>
              </w:rPr>
              <w:t>2</w:t>
            </w:r>
            <w:r w:rsidRPr="00500213">
              <w:rPr>
                <w:b/>
                <w:sz w:val="24"/>
                <w:szCs w:val="24"/>
              </w:rPr>
              <w:t>+</w:t>
            </w:r>
            <w:r w:rsidRPr="00500213">
              <w:rPr>
                <w:b/>
                <w:sz w:val="24"/>
                <w:szCs w:val="24"/>
                <w:lang w:val="en-US"/>
              </w:rPr>
              <w:t>n</w:t>
            </w:r>
            <w:r w:rsidRPr="00500213">
              <w:rPr>
                <w:b/>
                <w:sz w:val="24"/>
                <w:szCs w:val="24"/>
              </w:rPr>
              <w:t>,</w:t>
            </w:r>
            <w:r w:rsidRPr="00500213">
              <w:rPr>
                <w:sz w:val="24"/>
                <w:szCs w:val="24"/>
              </w:rPr>
              <w:t xml:space="preserve"> у=а(</w:t>
            </w:r>
            <w:r w:rsidRPr="00500213">
              <w:rPr>
                <w:sz w:val="24"/>
                <w:szCs w:val="24"/>
                <w:lang w:val="en-US"/>
              </w:rPr>
              <w:t>x</w:t>
            </w:r>
            <w:r w:rsidRPr="00500213">
              <w:rPr>
                <w:sz w:val="24"/>
                <w:szCs w:val="24"/>
              </w:rPr>
              <w:t xml:space="preserve"> – </w:t>
            </w:r>
            <w:r w:rsidRPr="00500213">
              <w:rPr>
                <w:sz w:val="24"/>
                <w:szCs w:val="24"/>
                <w:lang w:val="en-US"/>
              </w:rPr>
              <w:t>m</w:t>
            </w:r>
            <w:r w:rsidRPr="00500213">
              <w:rPr>
                <w:sz w:val="24"/>
                <w:szCs w:val="24"/>
              </w:rPr>
              <w:t>)</w:t>
            </w:r>
            <w:r w:rsidRPr="00500213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Строить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графики изучаемых функций; </w:t>
            </w: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описывать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ихсвойства. </w:t>
            </w:r>
            <w:r w:rsidRPr="00500213">
              <w:rPr>
                <w:sz w:val="24"/>
                <w:szCs w:val="24"/>
              </w:rPr>
              <w:t>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839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Функция у=х</w:t>
            </w:r>
            <w:r w:rsidRPr="00500213">
              <w:rPr>
                <w:sz w:val="24"/>
                <w:szCs w:val="24"/>
                <w:vertAlign w:val="superscript"/>
                <w:lang w:val="en-US"/>
              </w:rPr>
              <w:t>n</w:t>
            </w:r>
            <w:r w:rsidRPr="00500213">
              <w:rPr>
                <w:sz w:val="24"/>
                <w:szCs w:val="24"/>
              </w:rPr>
              <w:t xml:space="preserve"> Преобразование графика функции </w:t>
            </w:r>
            <w:r w:rsidRPr="00500213">
              <w:rPr>
                <w:position w:val="-10"/>
                <w:sz w:val="24"/>
                <w:szCs w:val="24"/>
              </w:rPr>
              <w:object w:dxaOrig="920" w:dyaOrig="320">
                <v:shape id="_x0000_i1049" type="#_x0000_t75" style="width:47.15pt;height:15.7pt" o:ole="">
                  <v:imagedata r:id="rId35" o:title=""/>
                </v:shape>
                <o:OLEObject Type="Embed" ProgID="Equation.DSMT4" ShapeID="_x0000_i1049" DrawAspect="Content" ObjectID="_1662128598" r:id="rId42"/>
              </w:object>
            </w:r>
            <w:r w:rsidRPr="00500213">
              <w:rPr>
                <w:sz w:val="24"/>
                <w:szCs w:val="24"/>
              </w:rPr>
              <w:t xml:space="preserve"> для построения графиков функций вида </w:t>
            </w:r>
            <w:r w:rsidRPr="00500213">
              <w:rPr>
                <w:position w:val="-12"/>
                <w:sz w:val="24"/>
                <w:szCs w:val="24"/>
              </w:rPr>
              <w:object w:dxaOrig="1780" w:dyaOrig="380">
                <v:shape id="_x0000_i1050" type="#_x0000_t75" style="width:89.25pt;height:17.75pt" o:ole="">
                  <v:imagedata r:id="rId17" o:title=""/>
                </v:shape>
                <o:OLEObject Type="Embed" ProgID="Equation.DSMT4" ShapeID="_x0000_i1050" DrawAspect="Content" ObjectID="_1662128599" r:id="rId43"/>
              </w:object>
            </w:r>
            <w:r w:rsidRPr="00500213">
              <w:rPr>
                <w:sz w:val="24"/>
                <w:szCs w:val="24"/>
              </w:rPr>
              <w:t>.</w:t>
            </w:r>
          </w:p>
          <w:p w:rsidR="00CE563A" w:rsidRPr="00500213" w:rsidRDefault="00CE563A" w:rsidP="00734E7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Графики функций </w:t>
            </w:r>
            <w:r w:rsidRPr="00500213">
              <w:rPr>
                <w:position w:val="-24"/>
                <w:sz w:val="24"/>
                <w:szCs w:val="24"/>
              </w:rPr>
              <w:object w:dxaOrig="1300" w:dyaOrig="620">
                <v:shape id="_x0000_i1051" type="#_x0000_t75" style="width:63.9pt;height:30.95pt" o:ole="">
                  <v:imagedata r:id="rId8" o:title=""/>
                </v:shape>
                <o:OLEObject Type="Embed" ProgID="Equation.DSMT4" ShapeID="_x0000_i1051" DrawAspect="Content" ObjectID="_1662128600" r:id="rId44"/>
              </w:object>
            </w:r>
            <w:r w:rsidRPr="00500213">
              <w:rPr>
                <w:sz w:val="24"/>
                <w:szCs w:val="24"/>
              </w:rPr>
              <w:t xml:space="preserve">, </w:t>
            </w:r>
            <w:r w:rsidRPr="00500213">
              <w:rPr>
                <w:position w:val="-10"/>
                <w:sz w:val="24"/>
                <w:szCs w:val="24"/>
              </w:rPr>
              <w:object w:dxaOrig="760" w:dyaOrig="380">
                <v:shape id="_x0000_i1052" type="#_x0000_t75" style="width:39.55pt;height:17.75pt" o:ole="">
                  <v:imagedata r:id="rId10" o:title=""/>
                </v:shape>
                <o:OLEObject Type="Embed" ProgID="Equation.DSMT4" ShapeID="_x0000_i1052" DrawAspect="Content" ObjectID="_1662128601" r:id="rId45"/>
              </w:object>
            </w:r>
            <w:r w:rsidR="006D2EB0" w:rsidRPr="00500213">
              <w:rPr>
                <w:sz w:val="24"/>
                <w:szCs w:val="24"/>
              </w:rPr>
              <w:fldChar w:fldCharType="begin"/>
            </w:r>
            <w:r w:rsidRPr="00500213">
              <w:rPr>
                <w:sz w:val="24"/>
                <w:szCs w:val="24"/>
              </w:rPr>
              <w:instrText xml:space="preserve"> QUOTE  </w:instrText>
            </w:r>
            <w:r w:rsidR="006D2EB0" w:rsidRPr="00500213">
              <w:rPr>
                <w:sz w:val="24"/>
                <w:szCs w:val="24"/>
              </w:rPr>
              <w:fldChar w:fldCharType="end"/>
            </w:r>
            <w:r w:rsidRPr="00500213">
              <w:rPr>
                <w:sz w:val="24"/>
                <w:szCs w:val="24"/>
              </w:rPr>
              <w:t>,</w:t>
            </w:r>
            <w:r w:rsidRPr="00500213">
              <w:rPr>
                <w:bCs/>
                <w:position w:val="-10"/>
                <w:sz w:val="24"/>
                <w:szCs w:val="24"/>
              </w:rPr>
              <w:object w:dxaOrig="760" w:dyaOrig="380">
                <v:shape id="_x0000_i1053" type="#_x0000_t75" style="width:38.05pt;height:17.75pt" o:ole="">
                  <v:imagedata r:id="rId12" o:title=""/>
                </v:shape>
                <o:OLEObject Type="Embed" ProgID="Equation.DSMT4" ShapeID="_x0000_i1053" DrawAspect="Content" ObjectID="_1662128602" r:id="rId46"/>
              </w:object>
            </w:r>
            <w:fldSimple w:instr="">
              <w:r w:rsidRPr="00500213">
                <w:rPr>
                  <w:noProof/>
                  <w:position w:val="-10"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474345" cy="241300"/>
                    <wp:effectExtent l="19050" t="0" r="1905" b="0"/>
                    <wp:docPr id="7" name="Рисунок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4345" cy="2413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500213">
              <w:rPr>
                <w:bCs/>
                <w:sz w:val="24"/>
                <w:szCs w:val="24"/>
              </w:rPr>
              <w:t xml:space="preserve">, </w:t>
            </w:r>
            <w:r w:rsidRPr="00500213">
              <w:rPr>
                <w:bCs/>
                <w:position w:val="-12"/>
                <w:sz w:val="24"/>
                <w:szCs w:val="24"/>
              </w:rPr>
              <w:object w:dxaOrig="660" w:dyaOrig="380">
                <v:shape id="_x0000_i1054" type="#_x0000_t75" style="width:32.45pt;height:17.75pt" o:ole="">
                  <v:imagedata r:id="rId15" o:title=""/>
                </v:shape>
                <o:OLEObject Type="Embed" ProgID="Equation.DSMT4" ShapeID="_x0000_i1054" DrawAspect="Content" ObjectID="_1662128603" r:id="rId47"/>
              </w:object>
            </w:r>
            <w:r w:rsidRPr="00500213">
              <w:rPr>
                <w:bCs/>
                <w:sz w:val="24"/>
                <w:szCs w:val="24"/>
              </w:rPr>
              <w:t xml:space="preserve">. 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Строить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графики изучаемых функций; </w:t>
            </w:r>
            <w:r w:rsidRPr="00500213">
              <w:rPr>
                <w:bCs/>
                <w:color w:val="000000"/>
                <w:sz w:val="24"/>
                <w:szCs w:val="24"/>
                <w:lang w:eastAsia="en-US"/>
              </w:rPr>
              <w:t xml:space="preserve">описывать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ихсвойства. </w:t>
            </w:r>
            <w:r w:rsidRPr="00500213">
              <w:rPr>
                <w:sz w:val="24"/>
                <w:szCs w:val="24"/>
              </w:rPr>
              <w:t>Формирование у учащихся способности к рефлексивной деятельности:составление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Решение простейших дробно-линейных уравнений. Решение дробно-рациональных уравнений. </w:t>
            </w:r>
          </w:p>
          <w:p w:rsidR="00CE563A" w:rsidRPr="00500213" w:rsidRDefault="00CE563A" w:rsidP="00734E7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Методы решения уравнений: методы равносильных преобразований, метод замены переменной, графический метод. 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и биквадратные уравнения, а также уравнения, сводящиеся к ним. Креативность мышления, активность при решении математических задач.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25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Уравнения вида</w:t>
            </w:r>
            <w:r w:rsidRPr="00500213">
              <w:rPr>
                <w:position w:val="-6"/>
                <w:sz w:val="24"/>
                <w:szCs w:val="24"/>
              </w:rPr>
              <w:object w:dxaOrig="700" w:dyaOrig="360">
                <v:shape id="_x0000_i1055" type="#_x0000_t75" style="width:35.5pt;height:18.25pt" o:ole="">
                  <v:imagedata r:id="rId33" o:title=""/>
                </v:shape>
                <o:OLEObject Type="Embed" ProgID="Equation.DSMT4" ShapeID="_x0000_i1055" DrawAspect="Content" ObjectID="_1662128604" r:id="rId48"/>
              </w:object>
            </w:r>
            <w:r w:rsidRPr="00500213">
              <w:rPr>
                <w:sz w:val="24"/>
                <w:szCs w:val="24"/>
              </w:rPr>
              <w:t>. Уравнения в целых числах.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интерпретировать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результат.</w:t>
            </w:r>
            <w:r w:rsidRPr="00500213">
              <w:rPr>
                <w:sz w:val="24"/>
                <w:szCs w:val="24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CE563A" w:rsidRPr="00500213">
              <w:rPr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Степень с рациональным показателем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Формулировать и записывать в символической форме свойства степени с целым показателем, применять свойство степени для преобразования выражения.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CE563A" w:rsidRPr="00500213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Применение свойств для степени  с рациональным показателем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Вычислять значение выражений, содержащих квадратные корни.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CE563A" w:rsidRPr="00500213" w:rsidRDefault="00F30065" w:rsidP="00932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1E4A16">
              <w:rPr>
                <w:sz w:val="24"/>
                <w:szCs w:val="24"/>
              </w:rPr>
              <w:t>31</w:t>
            </w:r>
            <w:r w:rsidR="00CE563A" w:rsidRPr="00500213">
              <w:rPr>
                <w:sz w:val="24"/>
                <w:szCs w:val="24"/>
              </w:rPr>
              <w:t>.1</w:t>
            </w:r>
            <w:r w:rsidR="001E4A16">
              <w:rPr>
                <w:sz w:val="24"/>
                <w:szCs w:val="24"/>
              </w:rPr>
              <w:t>0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403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« Функция и свойства степени»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E563A" w:rsidRPr="00500213">
              <w:rPr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3F36C8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Целое уравнение и его корни. Понятие уравнение. Корни уравнения.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уравнения, це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лые и дробные уравнения.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и биквадратные уравнения, а также уравнения, сводящиеся к ним.</w:t>
            </w:r>
            <w:r w:rsidRPr="00500213">
              <w:rPr>
                <w:sz w:val="24"/>
                <w:szCs w:val="24"/>
              </w:rPr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CE563A" w:rsidRPr="00500213">
              <w:rPr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977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694EDC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Целое уравнение и его корни. Понятие уравнение. Корни уравнения.</w:t>
            </w:r>
          </w:p>
          <w:p w:rsidR="00CE563A" w:rsidRPr="00500213" w:rsidRDefault="00CE563A" w:rsidP="00694ED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уравнения, це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лые и дробные уравнения.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и биквадратные уравнения, а также уравнения, сводящиеся к ним.</w:t>
            </w:r>
            <w:r w:rsidRPr="00500213">
              <w:rPr>
                <w:sz w:val="24"/>
                <w:szCs w:val="24"/>
              </w:rPr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E563A" w:rsidRPr="00500213">
              <w:rPr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828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31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Уравнения, приводимые к  квадратным. Представление о равносильности уравнения.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уравнения, це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лые и дробные уравнения.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и биквадратные уравнения, а также уравнения, сводящиеся к ним.</w:t>
            </w:r>
            <w:r w:rsidRPr="00500213">
              <w:rPr>
                <w:sz w:val="24"/>
                <w:szCs w:val="24"/>
              </w:rPr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E563A" w:rsidRPr="00500213">
              <w:rPr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02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Дробные рациональные уравнения. 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дробно-рацио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нальные уравнения.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Исследовать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уравнения  по дискрими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нанту и коэффициентам.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текстовые задачи алгебраическим способом. </w:t>
            </w:r>
            <w:r w:rsidRPr="00500213">
              <w:rPr>
                <w:sz w:val="24"/>
                <w:szCs w:val="24"/>
              </w:rPr>
              <w:t>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500213" w:rsidRDefault="001E4A16" w:rsidP="0040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E563A" w:rsidRPr="00500213">
              <w:rPr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027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33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Область определения уравнения (Область допустимых значений переменной). 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0A4495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дробно-рацио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нальные уравнения.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Исследовать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уравнения  по дискрими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нанту и коэффициентам.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текстовые задачи алгебраическим способом. </w:t>
            </w:r>
            <w:r w:rsidRPr="00500213">
              <w:rPr>
                <w:sz w:val="24"/>
                <w:szCs w:val="24"/>
              </w:rPr>
              <w:t>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500213" w:rsidRDefault="001E4A16" w:rsidP="0040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CE563A" w:rsidRPr="00500213">
              <w:rPr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25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неравенств  второй степени с одной переменной</w:t>
            </w:r>
          </w:p>
        </w:tc>
        <w:tc>
          <w:tcPr>
            <w:tcW w:w="7096" w:type="dxa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неравенства на основе гра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фических представлений. </w:t>
            </w:r>
            <w:r w:rsidRPr="00500213">
              <w:rPr>
                <w:sz w:val="24"/>
                <w:szCs w:val="24"/>
              </w:rPr>
              <w:t>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1E4A16" w:rsidP="000229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CE563A" w:rsidRPr="00500213">
              <w:rPr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102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694EDC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неравенств  второй степени с одной переменной</w:t>
            </w:r>
          </w:p>
        </w:tc>
        <w:tc>
          <w:tcPr>
            <w:tcW w:w="7096" w:type="dxa"/>
          </w:tcPr>
          <w:p w:rsidR="00CE563A" w:rsidRPr="00500213" w:rsidRDefault="00CE563A" w:rsidP="000A4495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квадратные неравенства на основе гра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фических представлений. </w:t>
            </w:r>
            <w:r w:rsidRPr="00500213">
              <w:rPr>
                <w:sz w:val="24"/>
                <w:szCs w:val="24"/>
              </w:rPr>
              <w:t>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1E4A16" w:rsidP="000229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CE563A" w:rsidRPr="00500213">
              <w:rPr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314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 квадратные неравенства.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линейные неравенства, системы линейных нера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венств. </w:t>
            </w:r>
          </w:p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CE563A" w:rsidRPr="00500213">
              <w:rPr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01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E563A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76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Обобщающий урок «Уравнения и неравенства с одной переменной». Линейное уравнение с параметром. Решение линейных уравнений с параметром.</w:t>
            </w: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E563A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80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 “Уравнение и неравенства с одной переменной”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734E7D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E563A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817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40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Работа над ошибками. Уравнение с двумя переменными. Линейное уравнение с двумя переменными.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Приводить примеры решений уравнений с двумя переменными. Решать задачи алгебраической моделью, которых является уравнение с двумя </w:t>
            </w:r>
          </w:p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переменными. Находить целое решение путём перебора. Формирование у учащихся умения к осуществлению контрольной функции, контроль и самоконтроль изученных понятий</w:t>
            </w: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E563A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09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 Прямая как графическая интерпретация линейного уравнения с двумя переменными.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E563A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41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42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Графический способ решения систем уравнений.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Строить графики уравнений с двумя переменными, использовать функционально графические </w:t>
            </w:r>
          </w:p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представления для решения.</w:t>
            </w:r>
          </w:p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Формирование умения выбирать наиболее эффективные способы решения поставленных задач.  </w:t>
            </w:r>
          </w:p>
        </w:tc>
        <w:tc>
          <w:tcPr>
            <w:tcW w:w="992" w:type="dxa"/>
          </w:tcPr>
          <w:p w:rsidR="00CE563A" w:rsidRPr="00500213" w:rsidRDefault="001E4A16" w:rsidP="00F30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F30065">
              <w:rPr>
                <w:sz w:val="24"/>
                <w:szCs w:val="24"/>
              </w:rPr>
              <w:t>.</w:t>
            </w:r>
            <w:r w:rsidR="00CE563A" w:rsidRPr="00500213">
              <w:rPr>
                <w:sz w:val="24"/>
                <w:szCs w:val="24"/>
              </w:rPr>
              <w:t>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69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 Системы линейных уравнений с параметром.</w:t>
            </w: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1E4A16" w:rsidP="00734E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CE563A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28"/>
        </w:trPr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44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Решение систем уравнений второй степени. 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Решать системы двух уравнений с двумя переменными, указанные в содержании.  Формирование у учащихся умений построения  и </w:t>
            </w:r>
            <w:r w:rsidRPr="00500213">
              <w:rPr>
                <w:sz w:val="24"/>
                <w:szCs w:val="24"/>
              </w:rPr>
              <w:lastRenderedPageBreak/>
              <w:t>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500213" w:rsidRDefault="001E4A16" w:rsidP="00A030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="00737B82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304"/>
        </w:trPr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45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7096" w:type="dxa"/>
            <w:vMerge/>
            <w:tcBorders>
              <w:bottom w:val="single" w:sz="4" w:space="0" w:color="auto"/>
            </w:tcBorders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E563A" w:rsidRPr="00500213" w:rsidRDefault="001E4A16" w:rsidP="00A030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37B82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64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46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 w:val="restart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Решать текстовые задачи алгебраическим способом, переходить от словесной формулировке условия задачей алгебраической модели путём составления системы уравнений. 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1E4A16" w:rsidP="007605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37B82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290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D6639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задач с помощью систем уравнений второй степени</w:t>
            </w:r>
          </w:p>
          <w:p w:rsidR="00CE563A" w:rsidRPr="00500213" w:rsidRDefault="00CE563A" w:rsidP="00D6639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1E4A16" w:rsidP="007605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37B82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300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Квадратичное неравенство и его решение. 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Строить графики с двумя переменными, </w:t>
            </w:r>
          </w:p>
          <w:p w:rsidR="00CE563A" w:rsidRPr="00500213" w:rsidRDefault="00CE563A" w:rsidP="00734E7D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использовать функционально- графическое представление для решения и исследования неравенств. Формирование у учащихся умений построения  и реализация новых  составление опорного конспекта по теме урока, работа с </w:t>
            </w:r>
          </w:p>
          <w:p w:rsidR="00CE563A" w:rsidRPr="00500213" w:rsidRDefault="00CE563A" w:rsidP="00734E7D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1E4A16" w:rsidP="00A030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37B82" w:rsidRPr="00500213">
              <w:rPr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239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49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655E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 Решение квадратичных неравенств: использование свойств и графика квадратичной функции, метод интервалов, запись квадратичного неравенства. </w:t>
            </w: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737B82" w:rsidP="00A03078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</w:t>
            </w:r>
            <w:r w:rsidR="00B77194">
              <w:rPr>
                <w:sz w:val="24"/>
                <w:szCs w:val="24"/>
              </w:rPr>
              <w:t>3</w:t>
            </w:r>
            <w:r w:rsidRPr="00500213">
              <w:rPr>
                <w:sz w:val="24"/>
                <w:szCs w:val="24"/>
              </w:rPr>
              <w:t>.01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75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дробно-рациональных неравенств методом интервалов.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B77194" w:rsidP="00A030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37B82" w:rsidRPr="00500213">
              <w:rPr>
                <w:sz w:val="24"/>
                <w:szCs w:val="24"/>
              </w:rPr>
              <w:t>.01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67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51</w:t>
            </w:r>
          </w:p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Системы неравенств с двумя переменными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 w:val="restart"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Строить графики с двумя переменными, использовать функционально- графическое представление для решения и исследования 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неравенств. 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B77194" w:rsidP="00A030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37B82" w:rsidRPr="00500213">
              <w:rPr>
                <w:sz w:val="24"/>
                <w:szCs w:val="24"/>
              </w:rPr>
              <w:t>.01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709"/>
        </w:trPr>
        <w:tc>
          <w:tcPr>
            <w:tcW w:w="601" w:type="dxa"/>
            <w:shd w:val="clear" w:color="auto" w:fill="auto"/>
          </w:tcPr>
          <w:p w:rsidR="00CE563A" w:rsidRPr="00500213" w:rsidRDefault="00CE563A" w:rsidP="00734E7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73655E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систем неравенств с двумя переменными</w:t>
            </w:r>
          </w:p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  <w:p w:rsidR="00CE563A" w:rsidRPr="00500213" w:rsidRDefault="00CE563A" w:rsidP="00CE563A">
            <w:pPr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734E7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B77194" w:rsidP="00A030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37B82" w:rsidRPr="00500213">
              <w:rPr>
                <w:sz w:val="24"/>
                <w:szCs w:val="24"/>
              </w:rPr>
              <w:t>.01</w:t>
            </w:r>
          </w:p>
        </w:tc>
        <w:tc>
          <w:tcPr>
            <w:tcW w:w="803" w:type="dxa"/>
          </w:tcPr>
          <w:p w:rsidR="00CE563A" w:rsidRPr="00500213" w:rsidRDefault="00CE563A" w:rsidP="00734E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464"/>
        </w:trPr>
        <w:tc>
          <w:tcPr>
            <w:tcW w:w="601" w:type="dxa"/>
            <w:shd w:val="clear" w:color="auto" w:fill="FFFFFF" w:themeFill="background1"/>
          </w:tcPr>
          <w:p w:rsidR="00CE563A" w:rsidRPr="00500213" w:rsidRDefault="00CE563A" w:rsidP="00B448F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5069" w:type="dxa"/>
            <w:shd w:val="clear" w:color="auto" w:fill="FFFFFF" w:themeFill="background1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“Уравнение и неравенства с двумя переменными”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B77194" w:rsidP="00A030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37B82" w:rsidRPr="00500213">
              <w:rPr>
                <w:sz w:val="24"/>
                <w:szCs w:val="24"/>
              </w:rPr>
              <w:t>.01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16"/>
        </w:trPr>
        <w:tc>
          <w:tcPr>
            <w:tcW w:w="601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54</w:t>
            </w:r>
          </w:p>
          <w:p w:rsidR="00CE563A" w:rsidRPr="00500213" w:rsidRDefault="00CE563A" w:rsidP="00B448FB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Работа над ошибками. Числовая последовательность. Примеры числовых последовательностей.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Вычислять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члены последовательностей,  заданных формулой </w:t>
            </w:r>
            <w:r w:rsidRPr="00500213">
              <w:rPr>
                <w:color w:val="000000"/>
                <w:sz w:val="24"/>
                <w:szCs w:val="24"/>
                <w:lang w:val="en-US" w:eastAsia="en-US"/>
              </w:rPr>
              <w:t>n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-го  члена или рекуррентной формулой. </w:t>
            </w:r>
            <w:r w:rsidRPr="00500213">
              <w:rPr>
                <w:sz w:val="24"/>
                <w:szCs w:val="24"/>
              </w:rPr>
              <w:t xml:space="preserve">Формирование у </w:t>
            </w:r>
          </w:p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учащихся умения к осуществлению контрольной функции, контроль и самоконтроль изученных понятий</w:t>
            </w:r>
          </w:p>
        </w:tc>
        <w:tc>
          <w:tcPr>
            <w:tcW w:w="992" w:type="dxa"/>
          </w:tcPr>
          <w:p w:rsidR="00CE563A" w:rsidRPr="00500213" w:rsidRDefault="00B77194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37B82" w:rsidRPr="00500213">
              <w:rPr>
                <w:sz w:val="24"/>
                <w:szCs w:val="24"/>
              </w:rPr>
              <w:t>.01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467"/>
        </w:trPr>
        <w:tc>
          <w:tcPr>
            <w:tcW w:w="601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Бесконечная последовательность.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B77194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737B82" w:rsidRPr="00500213">
              <w:rPr>
                <w:sz w:val="24"/>
                <w:szCs w:val="24"/>
              </w:rPr>
              <w:t>.01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308"/>
        </w:trPr>
        <w:tc>
          <w:tcPr>
            <w:tcW w:w="601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Определение арифметической прогрессии.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Устанавливать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закономерность в построении последова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тельности, если известны первые несколько ее членов. </w:t>
            </w:r>
          </w:p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Изображать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члены последовательности точками на ко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ординатной плоскости.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арифметическую прогрессии при разных способах задания. </w:t>
            </w:r>
            <w:r w:rsidRPr="00500213">
              <w:rPr>
                <w:sz w:val="24"/>
                <w:szCs w:val="24"/>
              </w:rPr>
              <w:t xml:space="preserve">Формирование умения выбирать наиболее эффективные способы решения поставленных задач. </w:t>
            </w:r>
          </w:p>
        </w:tc>
        <w:tc>
          <w:tcPr>
            <w:tcW w:w="992" w:type="dxa"/>
          </w:tcPr>
          <w:p w:rsidR="00CE563A" w:rsidRPr="00500213" w:rsidRDefault="00B77194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="00737B82" w:rsidRPr="00500213">
              <w:rPr>
                <w:sz w:val="24"/>
                <w:szCs w:val="24"/>
              </w:rPr>
              <w:t>.01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102"/>
        </w:trPr>
        <w:tc>
          <w:tcPr>
            <w:tcW w:w="601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57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 Формула п-го члена арифметической прогрессии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B77194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37B82" w:rsidRPr="0050021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76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58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Формула суммы п первых членов арифметической  прогрессии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Выводить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на основе доказательных рассуждений формулы общего чле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на арифметической прогрессий, суммы первых 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>п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членов арифметической про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грессий.</w:t>
            </w:r>
            <w:r w:rsidRPr="00500213">
              <w:rPr>
                <w:sz w:val="24"/>
                <w:szCs w:val="24"/>
              </w:rPr>
              <w:t xml:space="preserve"> Формирование у </w:t>
            </w:r>
          </w:p>
          <w:p w:rsidR="00CE563A" w:rsidRPr="00500213" w:rsidRDefault="00CE563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</w:rPr>
              <w:t xml:space="preserve">учащихся умений построения  и реализация новых  составление опорного конспекта по теме урока, работа с демонстрационным материалом    </w:t>
            </w:r>
          </w:p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проектирование выполнения д/з, комменти-е выставление оценок.</w:t>
            </w:r>
          </w:p>
        </w:tc>
        <w:tc>
          <w:tcPr>
            <w:tcW w:w="992" w:type="dxa"/>
          </w:tcPr>
          <w:p w:rsidR="00CE563A" w:rsidRPr="00500213" w:rsidRDefault="00B77194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89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задач по теме «Формула суммы п первых членов арифметической  прогрессии».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B77194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737B82">
        <w:trPr>
          <w:cantSplit/>
          <w:trHeight w:val="541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60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Практическая работа по теме «Формула суммы п первых членов арифметической  прогрессии».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B77194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57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61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“Арифметическая прогрессия”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B77194" w:rsidP="00FB11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851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62</w:t>
            </w:r>
          </w:p>
          <w:p w:rsidR="00CE563A" w:rsidRPr="00500213" w:rsidRDefault="00CE563A" w:rsidP="00804C12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Работа над ошибками. Определение геометрической прогрессии.  Формула п – го члена геометрической прогрессии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геометрическую прогрессии при разных способах задания. </w:t>
            </w:r>
            <w:r w:rsidRPr="00500213">
              <w:rPr>
                <w:sz w:val="24"/>
                <w:szCs w:val="24"/>
              </w:rPr>
              <w:t xml:space="preserve">Формирование у учащихся умений построения  и реализация новых  составление </w:t>
            </w:r>
          </w:p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B77194" w:rsidP="001D04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476"/>
        </w:trPr>
        <w:tc>
          <w:tcPr>
            <w:tcW w:w="601" w:type="dxa"/>
            <w:shd w:val="clear" w:color="auto" w:fill="auto"/>
          </w:tcPr>
          <w:p w:rsidR="00CE563A" w:rsidRPr="00500213" w:rsidRDefault="00CE563A" w:rsidP="00804C1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63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заданий по теме «Формула п – го члена геометрической прогрессии».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B77194" w:rsidP="001D04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38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64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04C12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Формула суммы п первых членов геометрической прогрессии. 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Выводить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на основе доказательных рассуждений формулы общего чле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на геометрической прогрессий, суммы первых </w:t>
            </w:r>
            <w:r w:rsidRPr="00500213">
              <w:rPr>
                <w:iCs/>
                <w:color w:val="000000"/>
                <w:sz w:val="24"/>
                <w:szCs w:val="24"/>
                <w:lang w:eastAsia="en-US"/>
              </w:rPr>
              <w:t>п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членов геометрической про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грессий</w:t>
            </w:r>
            <w:r w:rsidRPr="00500213">
              <w:rPr>
                <w:sz w:val="24"/>
                <w:szCs w:val="24"/>
              </w:rPr>
              <w:t xml:space="preserve"> Формирование у </w:t>
            </w:r>
          </w:p>
          <w:p w:rsidR="00CE563A" w:rsidRPr="00500213" w:rsidRDefault="00CE563A" w:rsidP="00B448FB">
            <w:pPr>
              <w:snapToGri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</w:rPr>
              <w:t>учащихся умений построения  и реализация новых  составление опорного конспекта по теме урока, работа с демонстрационным материалом.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Рассматривать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примеры из реальной жизни, иллю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стрирующие изменение в арифметической прогрессии, в геометрической прогрессии.</w:t>
            </w:r>
          </w:p>
        </w:tc>
        <w:tc>
          <w:tcPr>
            <w:tcW w:w="992" w:type="dxa"/>
          </w:tcPr>
          <w:p w:rsidR="00CE563A" w:rsidRPr="00500213" w:rsidRDefault="00B77194" w:rsidP="00FB11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726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65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04C12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Сходящаяся геометрическая прогрессия. 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snapToGri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B77194" w:rsidP="00FB11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964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66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Бесконечная последовательность.</w:t>
            </w: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E563A" w:rsidRPr="00500213" w:rsidRDefault="00B77194" w:rsidP="00FB11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435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67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“Геометрическая прогрессия”</w:t>
            </w:r>
          </w:p>
          <w:p w:rsidR="00CE563A" w:rsidRPr="00500213" w:rsidRDefault="00CE563A" w:rsidP="00B448FB">
            <w:pPr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B77194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91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68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04C12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Работа над ошибками. Примеры комбинаторных задач. 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Применять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правило комбинаторного умножения для решения задач на нахождение числа объектов или ком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бинаций (диагонали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многоугольника, рукопожатия, число </w:t>
            </w:r>
          </w:p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кодов, шифров, паролей и т. п.). </w:t>
            </w:r>
            <w:r w:rsidRPr="00500213">
              <w:rPr>
                <w:sz w:val="24"/>
                <w:szCs w:val="24"/>
              </w:rPr>
              <w:t>Формирование у учащихся умения к осуществлению контрольной функции, контроль и самоконтроль изученных понятий</w:t>
            </w:r>
          </w:p>
        </w:tc>
        <w:tc>
          <w:tcPr>
            <w:tcW w:w="992" w:type="dxa"/>
          </w:tcPr>
          <w:p w:rsidR="00CE563A" w:rsidRPr="00500213" w:rsidRDefault="00B77194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1190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69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Правила умножения. Факториал числа.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B77194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737B82" w:rsidRPr="00500213">
              <w:rPr>
                <w:sz w:val="24"/>
                <w:szCs w:val="24"/>
              </w:rPr>
              <w:t>.02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25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70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Перестановки 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задачи на определение числа переста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новок.</w:t>
            </w:r>
            <w:r w:rsidRPr="00500213">
              <w:rPr>
                <w:sz w:val="24"/>
                <w:szCs w:val="24"/>
              </w:rPr>
              <w:t xml:space="preserve">Формирование умения выбирать наиболее </w:t>
            </w:r>
          </w:p>
          <w:p w:rsidR="00CE563A" w:rsidRPr="00500213" w:rsidRDefault="00CE563A" w:rsidP="00B448F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500213" w:rsidRDefault="0010038E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37B82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20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71</w:t>
            </w: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04C12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Решение заданий по теме «Перестановки». 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FD790E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37B82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76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72</w:t>
            </w:r>
          </w:p>
          <w:p w:rsidR="00CE563A" w:rsidRPr="00500213" w:rsidRDefault="00CE563A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Размещения 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задачи на определение числа размещения.</w:t>
            </w:r>
            <w:r w:rsidRPr="00500213">
              <w:rPr>
                <w:sz w:val="24"/>
                <w:szCs w:val="24"/>
              </w:rPr>
              <w:t xml:space="preserve">Формирование у учащихся умений построения  и реализация новых  составление </w:t>
            </w:r>
          </w:p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опорного конспекта по теме урока, работа с демонстрационным материалом    </w:t>
            </w:r>
          </w:p>
        </w:tc>
        <w:tc>
          <w:tcPr>
            <w:tcW w:w="992" w:type="dxa"/>
          </w:tcPr>
          <w:p w:rsidR="00CE563A" w:rsidRPr="00500213" w:rsidRDefault="0010038E" w:rsidP="001D04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37B82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51"/>
        </w:trPr>
        <w:tc>
          <w:tcPr>
            <w:tcW w:w="601" w:type="dxa"/>
            <w:shd w:val="clear" w:color="auto" w:fill="auto"/>
          </w:tcPr>
          <w:p w:rsidR="00CE563A" w:rsidRPr="00500213" w:rsidRDefault="00CE563A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73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51A92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заданий по теме «Размещения».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CE563A" w:rsidRPr="00500213" w:rsidRDefault="00CE563A" w:rsidP="00B448FB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E563A" w:rsidRPr="00500213" w:rsidRDefault="0010038E" w:rsidP="001D04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37B82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663"/>
        </w:trPr>
        <w:tc>
          <w:tcPr>
            <w:tcW w:w="601" w:type="dxa"/>
            <w:shd w:val="clear" w:color="auto" w:fill="auto"/>
          </w:tcPr>
          <w:p w:rsidR="00CE563A" w:rsidRPr="00500213" w:rsidRDefault="000D19A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74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851A92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Сочетание и число сочетаний. Формулы числа сочетания. </w:t>
            </w:r>
          </w:p>
        </w:tc>
        <w:tc>
          <w:tcPr>
            <w:tcW w:w="7096" w:type="dxa"/>
            <w:vMerge w:val="restart"/>
          </w:tcPr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задачи на определение числа сочетания.</w:t>
            </w:r>
            <w:r w:rsidRPr="00500213">
              <w:rPr>
                <w:sz w:val="24"/>
                <w:szCs w:val="24"/>
              </w:rPr>
              <w:t xml:space="preserve">Формирование у учащихся умений построения  и реализация новых  составление </w:t>
            </w:r>
          </w:p>
          <w:p w:rsidR="00CE563A" w:rsidRPr="00500213" w:rsidRDefault="00CE563A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опорного конспекта по теме урока, работа с демонстрационным материалом    </w:t>
            </w:r>
          </w:p>
        </w:tc>
        <w:tc>
          <w:tcPr>
            <w:tcW w:w="992" w:type="dxa"/>
          </w:tcPr>
          <w:p w:rsidR="00CE563A" w:rsidRPr="00500213" w:rsidRDefault="00FD790E" w:rsidP="00426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37B82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19AA" w:rsidRPr="00500213" w:rsidTr="00CE563A">
        <w:trPr>
          <w:cantSplit/>
          <w:trHeight w:val="663"/>
        </w:trPr>
        <w:tc>
          <w:tcPr>
            <w:tcW w:w="601" w:type="dxa"/>
            <w:shd w:val="clear" w:color="auto" w:fill="auto"/>
          </w:tcPr>
          <w:p w:rsidR="000D19AA" w:rsidRPr="00500213" w:rsidRDefault="000D19A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75</w:t>
            </w:r>
          </w:p>
        </w:tc>
        <w:tc>
          <w:tcPr>
            <w:tcW w:w="5069" w:type="dxa"/>
            <w:shd w:val="clear" w:color="auto" w:fill="auto"/>
          </w:tcPr>
          <w:p w:rsidR="000D19AA" w:rsidRPr="00500213" w:rsidRDefault="000D19AA" w:rsidP="000D19AA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Треугольник Паскаля.</w:t>
            </w:r>
          </w:p>
          <w:p w:rsidR="000D19AA" w:rsidRPr="00500213" w:rsidRDefault="000D19AA" w:rsidP="00851A92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  <w:vMerge/>
          </w:tcPr>
          <w:p w:rsidR="000D19AA" w:rsidRPr="00500213" w:rsidRDefault="000D19A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D19AA" w:rsidRPr="00500213" w:rsidRDefault="0010038E" w:rsidP="00426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D790E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0D19AA" w:rsidRPr="00500213" w:rsidRDefault="000D19A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19AA" w:rsidRPr="00500213" w:rsidTr="00CE563A">
        <w:trPr>
          <w:cantSplit/>
          <w:trHeight w:val="664"/>
        </w:trPr>
        <w:tc>
          <w:tcPr>
            <w:tcW w:w="601" w:type="dxa"/>
            <w:shd w:val="clear" w:color="auto" w:fill="auto"/>
          </w:tcPr>
          <w:p w:rsidR="000D19AA" w:rsidRPr="00500213" w:rsidRDefault="000D19A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76</w:t>
            </w:r>
          </w:p>
        </w:tc>
        <w:tc>
          <w:tcPr>
            <w:tcW w:w="5069" w:type="dxa"/>
            <w:shd w:val="clear" w:color="auto" w:fill="auto"/>
          </w:tcPr>
          <w:p w:rsidR="000D19AA" w:rsidRPr="00500213" w:rsidRDefault="000D19AA" w:rsidP="000D19AA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комбинаторных  задач. Опыты с большим числом равновозможных элементарных событий.</w:t>
            </w:r>
          </w:p>
        </w:tc>
        <w:tc>
          <w:tcPr>
            <w:tcW w:w="7096" w:type="dxa"/>
            <w:vMerge w:val="restart"/>
          </w:tcPr>
          <w:p w:rsidR="000D19AA" w:rsidRPr="00500213" w:rsidRDefault="000D19AA" w:rsidP="00B448FB">
            <w:pPr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00213">
              <w:rPr>
                <w:sz w:val="24"/>
                <w:szCs w:val="24"/>
              </w:rPr>
              <w:t xml:space="preserve">Решение комбинаторных задач, перестановки и факториал. Формирование у учащихся умений построения  и реализация новых  составление опорного конспекта по теме урока, работа с демонстрационным материалом    </w:t>
            </w:r>
          </w:p>
        </w:tc>
        <w:tc>
          <w:tcPr>
            <w:tcW w:w="992" w:type="dxa"/>
          </w:tcPr>
          <w:p w:rsidR="000D19AA" w:rsidRPr="00500213" w:rsidRDefault="0010038E" w:rsidP="00426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D19AA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0D19AA" w:rsidRPr="00500213" w:rsidRDefault="000D19A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19AA" w:rsidRPr="00500213" w:rsidTr="00CE563A">
        <w:trPr>
          <w:cantSplit/>
          <w:trHeight w:val="569"/>
        </w:trPr>
        <w:tc>
          <w:tcPr>
            <w:tcW w:w="601" w:type="dxa"/>
            <w:shd w:val="clear" w:color="auto" w:fill="auto"/>
          </w:tcPr>
          <w:p w:rsidR="000D19AA" w:rsidRPr="00500213" w:rsidRDefault="000D19A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77</w:t>
            </w:r>
          </w:p>
          <w:p w:rsidR="000D19AA" w:rsidRPr="00500213" w:rsidRDefault="000D19A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0D19AA" w:rsidRPr="00500213" w:rsidRDefault="000D19A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Вычисление вероятностей в опытах с применением комбинаторных формул. Испытание Бернулли.</w:t>
            </w:r>
          </w:p>
        </w:tc>
        <w:tc>
          <w:tcPr>
            <w:tcW w:w="7096" w:type="dxa"/>
            <w:vMerge/>
          </w:tcPr>
          <w:p w:rsidR="000D19AA" w:rsidRPr="00500213" w:rsidRDefault="000D19AA" w:rsidP="00B448FB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D19AA" w:rsidRPr="00500213" w:rsidRDefault="00FD790E" w:rsidP="00426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D19AA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0D19AA" w:rsidRPr="00500213" w:rsidRDefault="000D19A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49"/>
        </w:trPr>
        <w:tc>
          <w:tcPr>
            <w:tcW w:w="601" w:type="dxa"/>
            <w:shd w:val="clear" w:color="auto" w:fill="auto"/>
          </w:tcPr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78</w:t>
            </w:r>
          </w:p>
          <w:p w:rsidR="00CE563A" w:rsidRPr="00500213" w:rsidRDefault="00CE563A" w:rsidP="00426F38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Относительная частота случайного события. Успех и неудача. Вероятности событий в серии испытаний Бернулли.</w:t>
            </w:r>
          </w:p>
        </w:tc>
        <w:tc>
          <w:tcPr>
            <w:tcW w:w="7096" w:type="dxa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Проводить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случайные эксперименты, в том числе с помощью компьютерного моделирования, интерпретиро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вать их результаты.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Вычислять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частоту случайного собы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тия; оценивать вероятность с помощью частоты, получен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ной опытным путем.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задачи на нахождение вероятностей событий.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Приводить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примеры случайных событий, в частности достоверных и невозможных событий, маловероятных со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бытий.</w:t>
            </w:r>
            <w:r w:rsidRPr="00500213">
              <w:rPr>
                <w:sz w:val="24"/>
                <w:szCs w:val="24"/>
              </w:rPr>
              <w:t>Формирование у учащихся умений построения  и реализация новых  составление опорного конспекта по теме урока.</w:t>
            </w:r>
          </w:p>
        </w:tc>
        <w:tc>
          <w:tcPr>
            <w:tcW w:w="992" w:type="dxa"/>
          </w:tcPr>
          <w:p w:rsidR="00CE563A" w:rsidRPr="00500213" w:rsidRDefault="0010038E" w:rsidP="00426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37B82" w:rsidRPr="00500213">
              <w:rPr>
                <w:sz w:val="24"/>
                <w:szCs w:val="24"/>
              </w:rPr>
              <w:t>.03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57"/>
        </w:trPr>
        <w:tc>
          <w:tcPr>
            <w:tcW w:w="601" w:type="dxa"/>
            <w:shd w:val="clear" w:color="auto" w:fill="auto"/>
          </w:tcPr>
          <w:p w:rsidR="00CE563A" w:rsidRPr="00500213" w:rsidRDefault="00CE563A" w:rsidP="00426F38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79</w:t>
            </w:r>
          </w:p>
          <w:p w:rsidR="00CE563A" w:rsidRPr="00500213" w:rsidRDefault="00CE563A" w:rsidP="00426F38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</w:t>
            </w:r>
          </w:p>
        </w:tc>
        <w:tc>
          <w:tcPr>
            <w:tcW w:w="7096" w:type="dxa"/>
          </w:tcPr>
          <w:p w:rsidR="00CE563A" w:rsidRPr="00500213" w:rsidRDefault="00CE563A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Приводить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примеры   равновероятных событий.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Применять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 xml:space="preserve">индексные обозначения,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строить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рече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вые высказывания с использованием терминологии.</w:t>
            </w:r>
            <w:r w:rsidRPr="00500213">
              <w:rPr>
                <w:sz w:val="24"/>
                <w:szCs w:val="24"/>
              </w:rPr>
              <w:t xml:space="preserve"> Формирование умения выбирать наиболее эффективные способы решения поставленных задач.</w:t>
            </w:r>
          </w:p>
        </w:tc>
        <w:tc>
          <w:tcPr>
            <w:tcW w:w="992" w:type="dxa"/>
          </w:tcPr>
          <w:p w:rsidR="00CE563A" w:rsidRPr="00500213" w:rsidRDefault="0010038E" w:rsidP="00426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737B82" w:rsidRPr="0050021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557"/>
        </w:trPr>
        <w:tc>
          <w:tcPr>
            <w:tcW w:w="601" w:type="dxa"/>
            <w:shd w:val="clear" w:color="auto" w:fill="auto"/>
          </w:tcPr>
          <w:p w:rsidR="00CE563A" w:rsidRPr="00500213" w:rsidRDefault="00CE563A" w:rsidP="00426F38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80</w:t>
            </w:r>
          </w:p>
          <w:p w:rsidR="00CE563A" w:rsidRPr="00500213" w:rsidRDefault="00CE563A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задач по теории вероятностей.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      </w:r>
          </w:p>
        </w:tc>
        <w:tc>
          <w:tcPr>
            <w:tcW w:w="7096" w:type="dxa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задачи на вычисление вероятности с приме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нением комбинаторики.</w:t>
            </w:r>
            <w:r w:rsidRPr="00500213">
              <w:rPr>
                <w:sz w:val="24"/>
                <w:szCs w:val="24"/>
              </w:rPr>
              <w:t xml:space="preserve"> Формирование у учащихся умений построения  и реализация новых  составление опорного конспекта по теме урока, работа с демонстрационным материалом.</w:t>
            </w:r>
          </w:p>
        </w:tc>
        <w:tc>
          <w:tcPr>
            <w:tcW w:w="992" w:type="dxa"/>
          </w:tcPr>
          <w:p w:rsidR="00CE563A" w:rsidRPr="00500213" w:rsidRDefault="00FD790E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37B82"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E563A" w:rsidRPr="00500213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CE563A" w:rsidRPr="00500213" w:rsidRDefault="00CE563A" w:rsidP="00426F38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81</w:t>
            </w:r>
          </w:p>
          <w:p w:rsidR="00CE563A" w:rsidRPr="00500213" w:rsidRDefault="00CE563A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“Элементы комбинаторики и теории вероятности”</w:t>
            </w:r>
          </w:p>
          <w:p w:rsidR="00CE563A" w:rsidRPr="00500213" w:rsidRDefault="00CE563A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6" w:type="dxa"/>
          </w:tcPr>
          <w:p w:rsidR="00CE563A" w:rsidRPr="00500213" w:rsidRDefault="00CE563A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CE563A" w:rsidRPr="00500213" w:rsidRDefault="0010038E" w:rsidP="00426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37B82"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CE563A" w:rsidRPr="00500213" w:rsidRDefault="00CE563A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E83EA3" w:rsidRPr="00500213" w:rsidRDefault="00E83EA3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82</w:t>
            </w:r>
          </w:p>
          <w:p w:rsidR="00E83EA3" w:rsidRPr="00500213" w:rsidRDefault="00E83EA3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Работа над ошибками.  Множества. Элементы логики. Истинность и ложность высказываний. </w:t>
            </w:r>
          </w:p>
        </w:tc>
        <w:tc>
          <w:tcPr>
            <w:tcW w:w="7096" w:type="dxa"/>
          </w:tcPr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Распознавать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задачи на определение числа переста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новок и выполнять соответствующие вычисления. Представление математической науки как сфере человеческой деятельности.</w:t>
            </w:r>
          </w:p>
        </w:tc>
        <w:tc>
          <w:tcPr>
            <w:tcW w:w="992" w:type="dxa"/>
          </w:tcPr>
          <w:p w:rsidR="00E83EA3" w:rsidRPr="00500213" w:rsidRDefault="00E83EA3" w:rsidP="004D17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CE563A">
        <w:trPr>
          <w:cantSplit/>
          <w:trHeight w:val="262"/>
        </w:trPr>
        <w:tc>
          <w:tcPr>
            <w:tcW w:w="601" w:type="dxa"/>
            <w:shd w:val="clear" w:color="auto" w:fill="auto"/>
          </w:tcPr>
          <w:p w:rsidR="00E83EA3" w:rsidRPr="00500213" w:rsidRDefault="00E83EA3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83</w:t>
            </w:r>
          </w:p>
          <w:p w:rsidR="00E83EA3" w:rsidRPr="00500213" w:rsidRDefault="00E83EA3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Множества. Элементы логики. Операции над высказыванием с использованием логических связок и или не.</w:t>
            </w:r>
          </w:p>
        </w:tc>
        <w:tc>
          <w:tcPr>
            <w:tcW w:w="7096" w:type="dxa"/>
          </w:tcPr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Решать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задачи на вычисление вероятности с приме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 xml:space="preserve">нением комбинаторики. </w:t>
            </w:r>
            <w:r w:rsidRPr="00500213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Приводить 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t>примеры конечных и бесконечных мно</w:t>
            </w:r>
            <w:r w:rsidRPr="00500213">
              <w:rPr>
                <w:color w:val="000000"/>
                <w:sz w:val="24"/>
                <w:szCs w:val="24"/>
                <w:lang w:eastAsia="en-US"/>
              </w:rPr>
              <w:softHyphen/>
              <w:t>жеств.  Умение ясно, точно и грамотно излагать свои мысли в устной и письменной форме.</w:t>
            </w:r>
          </w:p>
        </w:tc>
        <w:tc>
          <w:tcPr>
            <w:tcW w:w="992" w:type="dxa"/>
          </w:tcPr>
          <w:p w:rsidR="00E83EA3" w:rsidRPr="00500213" w:rsidRDefault="00E83EA3" w:rsidP="004D17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CE563A">
        <w:trPr>
          <w:cantSplit/>
          <w:trHeight w:val="353"/>
        </w:trPr>
        <w:tc>
          <w:tcPr>
            <w:tcW w:w="601" w:type="dxa"/>
            <w:shd w:val="clear" w:color="auto" w:fill="auto"/>
          </w:tcPr>
          <w:p w:rsidR="00E83EA3" w:rsidRPr="00500213" w:rsidRDefault="00E83EA3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84</w:t>
            </w:r>
          </w:p>
          <w:p w:rsidR="00E83EA3" w:rsidRPr="00500213" w:rsidRDefault="00E83EA3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“Графики функций”</w:t>
            </w:r>
          </w:p>
        </w:tc>
        <w:tc>
          <w:tcPr>
            <w:tcW w:w="7096" w:type="dxa"/>
            <w:vMerge w:val="restart"/>
          </w:tcPr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Формирование у учащихся умений построения  и реализация новых  составление опорного конспекта </w:t>
            </w:r>
          </w:p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по теме урока, работа с демонстрационным материалом. Построение графиков функции, </w:t>
            </w:r>
          </w:p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используя задания из ФИПИ ОГЭ.</w:t>
            </w:r>
          </w:p>
        </w:tc>
        <w:tc>
          <w:tcPr>
            <w:tcW w:w="992" w:type="dxa"/>
          </w:tcPr>
          <w:p w:rsidR="00E83EA3" w:rsidRPr="00500213" w:rsidRDefault="00E83EA3" w:rsidP="004D17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CE563A">
        <w:trPr>
          <w:cantSplit/>
          <w:trHeight w:val="500"/>
        </w:trPr>
        <w:tc>
          <w:tcPr>
            <w:tcW w:w="601" w:type="dxa"/>
            <w:shd w:val="clear" w:color="auto" w:fill="auto"/>
          </w:tcPr>
          <w:p w:rsidR="00E83EA3" w:rsidRPr="00500213" w:rsidRDefault="00E83EA3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85</w:t>
            </w: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D6639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“Графики функций”</w:t>
            </w:r>
          </w:p>
        </w:tc>
        <w:tc>
          <w:tcPr>
            <w:tcW w:w="7096" w:type="dxa"/>
            <w:vMerge/>
          </w:tcPr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83EA3" w:rsidRPr="00500213" w:rsidRDefault="00E83EA3" w:rsidP="004D17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CE563A">
        <w:trPr>
          <w:cantSplit/>
          <w:trHeight w:val="501"/>
        </w:trPr>
        <w:tc>
          <w:tcPr>
            <w:tcW w:w="601" w:type="dxa"/>
            <w:shd w:val="clear" w:color="auto" w:fill="auto"/>
          </w:tcPr>
          <w:p w:rsidR="00E83EA3" w:rsidRPr="00500213" w:rsidRDefault="00E83EA3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86</w:t>
            </w:r>
          </w:p>
          <w:p w:rsidR="00E83EA3" w:rsidRPr="00500213" w:rsidRDefault="00E83EA3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D6639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“Графики функций”</w:t>
            </w:r>
          </w:p>
        </w:tc>
        <w:tc>
          <w:tcPr>
            <w:tcW w:w="7096" w:type="dxa"/>
            <w:vMerge/>
          </w:tcPr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83EA3" w:rsidRPr="00500213" w:rsidRDefault="00E83EA3" w:rsidP="004D17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CE563A">
        <w:trPr>
          <w:cantSplit/>
          <w:trHeight w:val="315"/>
        </w:trPr>
        <w:tc>
          <w:tcPr>
            <w:tcW w:w="601" w:type="dxa"/>
            <w:shd w:val="clear" w:color="auto" w:fill="auto"/>
          </w:tcPr>
          <w:p w:rsidR="00E83EA3" w:rsidRPr="00500213" w:rsidRDefault="00E83EA3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87</w:t>
            </w: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«Уравнения»</w:t>
            </w:r>
          </w:p>
        </w:tc>
        <w:tc>
          <w:tcPr>
            <w:tcW w:w="7096" w:type="dxa"/>
            <w:vMerge w:val="restart"/>
          </w:tcPr>
          <w:p w:rsidR="00E83EA3" w:rsidRPr="00500213" w:rsidRDefault="00E83EA3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Формирование навыков самоанализа и </w:t>
            </w:r>
          </w:p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самоконтроля.</w:t>
            </w:r>
          </w:p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Решение уравнений, неравенств, систем, используя </w:t>
            </w:r>
          </w:p>
          <w:p w:rsidR="00E83EA3" w:rsidRPr="00500213" w:rsidRDefault="00E83EA3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задания из ФИПИ ОГЭ и сборников для подготовки к экзамену.</w:t>
            </w:r>
          </w:p>
        </w:tc>
        <w:tc>
          <w:tcPr>
            <w:tcW w:w="992" w:type="dxa"/>
          </w:tcPr>
          <w:p w:rsidR="00E83EA3" w:rsidRPr="00500213" w:rsidRDefault="00E83EA3" w:rsidP="004D17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CE563A">
        <w:trPr>
          <w:cantSplit/>
          <w:trHeight w:val="265"/>
        </w:trPr>
        <w:tc>
          <w:tcPr>
            <w:tcW w:w="601" w:type="dxa"/>
            <w:shd w:val="clear" w:color="auto" w:fill="auto"/>
          </w:tcPr>
          <w:p w:rsidR="00E83EA3" w:rsidRPr="00500213" w:rsidRDefault="00E83EA3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88</w:t>
            </w: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851A92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«Неравенства»</w:t>
            </w:r>
          </w:p>
        </w:tc>
        <w:tc>
          <w:tcPr>
            <w:tcW w:w="7096" w:type="dxa"/>
            <w:vMerge/>
          </w:tcPr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83EA3" w:rsidRPr="00500213" w:rsidRDefault="00E83EA3" w:rsidP="004D17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CE563A">
        <w:trPr>
          <w:cantSplit/>
          <w:trHeight w:val="277"/>
        </w:trPr>
        <w:tc>
          <w:tcPr>
            <w:tcW w:w="601" w:type="dxa"/>
            <w:shd w:val="clear" w:color="auto" w:fill="auto"/>
          </w:tcPr>
          <w:p w:rsidR="00E83EA3" w:rsidRPr="00500213" w:rsidRDefault="00E83EA3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89</w:t>
            </w: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D6639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«Уравнения, неравенства, системы»</w:t>
            </w:r>
          </w:p>
        </w:tc>
        <w:tc>
          <w:tcPr>
            <w:tcW w:w="7096" w:type="dxa"/>
            <w:vMerge/>
          </w:tcPr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83EA3" w:rsidRPr="00500213" w:rsidRDefault="00E83EA3" w:rsidP="004D17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CE563A">
        <w:trPr>
          <w:cantSplit/>
          <w:trHeight w:val="538"/>
        </w:trPr>
        <w:tc>
          <w:tcPr>
            <w:tcW w:w="601" w:type="dxa"/>
            <w:shd w:val="clear" w:color="auto" w:fill="auto"/>
          </w:tcPr>
          <w:p w:rsidR="00E83EA3" w:rsidRPr="00500213" w:rsidRDefault="00E83EA3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90</w:t>
            </w:r>
          </w:p>
          <w:p w:rsidR="00E83EA3" w:rsidRPr="00500213" w:rsidRDefault="00E83EA3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D6639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«Уравнения, неравенства, системы»</w:t>
            </w:r>
          </w:p>
        </w:tc>
        <w:tc>
          <w:tcPr>
            <w:tcW w:w="7096" w:type="dxa"/>
            <w:vMerge/>
          </w:tcPr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83EA3" w:rsidRPr="00500213" w:rsidRDefault="00E83EA3" w:rsidP="004D17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CE563A">
        <w:trPr>
          <w:cantSplit/>
          <w:trHeight w:val="266"/>
        </w:trPr>
        <w:tc>
          <w:tcPr>
            <w:tcW w:w="601" w:type="dxa"/>
            <w:shd w:val="clear" w:color="auto" w:fill="auto"/>
          </w:tcPr>
          <w:p w:rsidR="00E83EA3" w:rsidRPr="00500213" w:rsidRDefault="00E83EA3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91</w:t>
            </w: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B448F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«Арифметическая и геометрическая прогрессии»</w:t>
            </w:r>
          </w:p>
        </w:tc>
        <w:tc>
          <w:tcPr>
            <w:tcW w:w="7096" w:type="dxa"/>
            <w:vMerge w:val="restart"/>
          </w:tcPr>
          <w:p w:rsidR="00E83EA3" w:rsidRPr="00500213" w:rsidRDefault="00E83EA3" w:rsidP="00B448FB">
            <w:pPr>
              <w:rPr>
                <w:b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 xml:space="preserve">Способность к эмоциональному восприятию </w:t>
            </w:r>
          </w:p>
          <w:p w:rsidR="00E83EA3" w:rsidRPr="00500213" w:rsidRDefault="00E83EA3" w:rsidP="00B448F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математических объектов, задач, решений, рассуждений.</w:t>
            </w:r>
          </w:p>
          <w:p w:rsidR="00E83EA3" w:rsidRPr="00500213" w:rsidRDefault="00E83EA3" w:rsidP="00B448F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заданий связанных с арифметической и геометрической прогрессией из ФИПИ ОГЭ.</w:t>
            </w:r>
          </w:p>
          <w:p w:rsidR="00E83EA3" w:rsidRPr="00500213" w:rsidRDefault="00E83EA3" w:rsidP="00B448FB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83EA3" w:rsidRPr="00500213" w:rsidRDefault="00E83EA3" w:rsidP="004D17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500213">
              <w:rPr>
                <w:sz w:val="24"/>
                <w:szCs w:val="24"/>
              </w:rPr>
              <w:t>.04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737B82">
        <w:trPr>
          <w:cantSplit/>
          <w:trHeight w:val="647"/>
        </w:trPr>
        <w:tc>
          <w:tcPr>
            <w:tcW w:w="601" w:type="dxa"/>
            <w:shd w:val="clear" w:color="auto" w:fill="auto"/>
          </w:tcPr>
          <w:p w:rsidR="00E83EA3" w:rsidRPr="00500213" w:rsidRDefault="00E83EA3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92</w:t>
            </w:r>
          </w:p>
          <w:p w:rsidR="00E83EA3" w:rsidRPr="00500213" w:rsidRDefault="00E83EA3" w:rsidP="002F0C5B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D6639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«Арифметическая и геометрическая прогрессии»</w:t>
            </w:r>
          </w:p>
        </w:tc>
        <w:tc>
          <w:tcPr>
            <w:tcW w:w="7096" w:type="dxa"/>
            <w:vMerge/>
          </w:tcPr>
          <w:p w:rsidR="00E83EA3" w:rsidRPr="00500213" w:rsidRDefault="00E83EA3" w:rsidP="00B448F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83EA3" w:rsidRPr="00500213" w:rsidRDefault="00E83EA3" w:rsidP="004D17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50021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737B82">
        <w:trPr>
          <w:cantSplit/>
          <w:trHeight w:val="1068"/>
        </w:trPr>
        <w:tc>
          <w:tcPr>
            <w:tcW w:w="601" w:type="dxa"/>
            <w:shd w:val="clear" w:color="auto" w:fill="auto"/>
          </w:tcPr>
          <w:p w:rsidR="00E83EA3" w:rsidRPr="00500213" w:rsidRDefault="00E83EA3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93</w:t>
            </w:r>
          </w:p>
          <w:p w:rsidR="00E83EA3" w:rsidRPr="00500213" w:rsidRDefault="00E83EA3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  <w:p w:rsidR="00E83EA3" w:rsidRPr="00500213" w:rsidRDefault="00E83EA3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Повторение по теме «</w:t>
            </w:r>
            <w:r w:rsidRPr="00500213">
              <w:rPr>
                <w:sz w:val="24"/>
                <w:szCs w:val="24"/>
              </w:rPr>
              <w:t>Элементы комбинаторики и теории вероятности»</w:t>
            </w:r>
          </w:p>
        </w:tc>
        <w:tc>
          <w:tcPr>
            <w:tcW w:w="7096" w:type="dxa"/>
          </w:tcPr>
          <w:p w:rsidR="00E83EA3" w:rsidRPr="00500213" w:rsidRDefault="00E83EA3" w:rsidP="00B448FB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Способность к эмоциональному восприятию математических объектов, задач, решений, рассуждений.</w:t>
            </w:r>
          </w:p>
          <w:p w:rsidR="00E83EA3" w:rsidRPr="00500213" w:rsidRDefault="00E83EA3" w:rsidP="00B448F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задач связанных с элементами комбинаторики и теорией вероятности из ФИПИ ОГЭ.</w:t>
            </w:r>
          </w:p>
        </w:tc>
        <w:tc>
          <w:tcPr>
            <w:tcW w:w="992" w:type="dxa"/>
          </w:tcPr>
          <w:p w:rsidR="00E83EA3" w:rsidRPr="00500213" w:rsidRDefault="00E83EA3" w:rsidP="000A44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1.05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737B82">
        <w:trPr>
          <w:cantSplit/>
          <w:trHeight w:val="1068"/>
        </w:trPr>
        <w:tc>
          <w:tcPr>
            <w:tcW w:w="601" w:type="dxa"/>
            <w:shd w:val="clear" w:color="auto" w:fill="auto"/>
          </w:tcPr>
          <w:p w:rsidR="00E83EA3" w:rsidRPr="00500213" w:rsidRDefault="00E83EA3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D6639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iCs/>
                <w:sz w:val="24"/>
                <w:szCs w:val="24"/>
              </w:rPr>
              <w:t>Текстовые задачи.</w:t>
            </w:r>
          </w:p>
        </w:tc>
        <w:tc>
          <w:tcPr>
            <w:tcW w:w="7096" w:type="dxa"/>
          </w:tcPr>
          <w:p w:rsidR="00E83EA3" w:rsidRPr="00500213" w:rsidRDefault="00E83EA3" w:rsidP="00D6639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  <w:p w:rsidR="00E83EA3" w:rsidRPr="00500213" w:rsidRDefault="00E83EA3" w:rsidP="00D6639B">
            <w:pPr>
              <w:snapToGrid w:val="0"/>
              <w:rPr>
                <w:iCs/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Решение задач из ФИПИ ОГЭ.</w:t>
            </w:r>
          </w:p>
        </w:tc>
        <w:tc>
          <w:tcPr>
            <w:tcW w:w="992" w:type="dxa"/>
          </w:tcPr>
          <w:p w:rsidR="00E83EA3" w:rsidRPr="00500213" w:rsidRDefault="00E83EA3" w:rsidP="00D66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500213">
              <w:rPr>
                <w:sz w:val="24"/>
                <w:szCs w:val="24"/>
              </w:rPr>
              <w:t>.05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737B82">
        <w:trPr>
          <w:cantSplit/>
          <w:trHeight w:val="1068"/>
        </w:trPr>
        <w:tc>
          <w:tcPr>
            <w:tcW w:w="601" w:type="dxa"/>
            <w:shd w:val="clear" w:color="auto" w:fill="auto"/>
          </w:tcPr>
          <w:p w:rsidR="00E83EA3" w:rsidRPr="00500213" w:rsidRDefault="00E83EA3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95</w:t>
            </w: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D6639B">
            <w:pPr>
              <w:rPr>
                <w:color w:val="000000"/>
                <w:sz w:val="24"/>
                <w:szCs w:val="24"/>
                <w:lang w:val="tt-RU"/>
              </w:rPr>
            </w:pPr>
            <w:r w:rsidRPr="00500213">
              <w:rPr>
                <w:color w:val="000000"/>
                <w:sz w:val="24"/>
                <w:szCs w:val="24"/>
                <w:lang w:val="tt-RU"/>
              </w:rPr>
              <w:t xml:space="preserve">Действия с действительными числами и целыми выражениями. </w:t>
            </w:r>
          </w:p>
        </w:tc>
        <w:tc>
          <w:tcPr>
            <w:tcW w:w="7096" w:type="dxa"/>
          </w:tcPr>
          <w:p w:rsidR="00E83EA3" w:rsidRPr="00500213" w:rsidRDefault="00E83EA3" w:rsidP="00D6639B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E83EA3" w:rsidRPr="00500213" w:rsidRDefault="00E83EA3" w:rsidP="00D66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500213">
              <w:rPr>
                <w:sz w:val="24"/>
                <w:szCs w:val="24"/>
              </w:rPr>
              <w:t>.05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737B82">
        <w:trPr>
          <w:cantSplit/>
          <w:trHeight w:val="417"/>
        </w:trPr>
        <w:tc>
          <w:tcPr>
            <w:tcW w:w="601" w:type="dxa"/>
            <w:shd w:val="clear" w:color="auto" w:fill="auto"/>
          </w:tcPr>
          <w:p w:rsidR="00E83EA3" w:rsidRPr="00500213" w:rsidRDefault="00E83EA3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96</w:t>
            </w: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D6639B">
            <w:pPr>
              <w:rPr>
                <w:color w:val="000000"/>
                <w:sz w:val="24"/>
                <w:szCs w:val="24"/>
                <w:lang w:val="tt-RU"/>
              </w:rPr>
            </w:pPr>
            <w:r w:rsidRPr="00500213">
              <w:rPr>
                <w:color w:val="000000"/>
                <w:sz w:val="24"/>
                <w:szCs w:val="24"/>
                <w:lang w:val="tt-RU"/>
              </w:rPr>
              <w:t xml:space="preserve">Разложение целого выражения на множители. </w:t>
            </w:r>
          </w:p>
        </w:tc>
        <w:tc>
          <w:tcPr>
            <w:tcW w:w="7096" w:type="dxa"/>
          </w:tcPr>
          <w:p w:rsidR="00E83EA3" w:rsidRPr="00500213" w:rsidRDefault="00E83EA3" w:rsidP="00D6639B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E83EA3" w:rsidRPr="00500213" w:rsidRDefault="00E83EA3" w:rsidP="00D66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500213">
              <w:rPr>
                <w:sz w:val="24"/>
                <w:szCs w:val="24"/>
              </w:rPr>
              <w:t>.05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737B82">
        <w:trPr>
          <w:cantSplit/>
          <w:trHeight w:val="525"/>
        </w:trPr>
        <w:tc>
          <w:tcPr>
            <w:tcW w:w="601" w:type="dxa"/>
            <w:shd w:val="clear" w:color="auto" w:fill="auto"/>
          </w:tcPr>
          <w:p w:rsidR="00E83EA3" w:rsidRPr="00500213" w:rsidRDefault="00E83EA3" w:rsidP="000A44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97</w:t>
            </w: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D6639B">
            <w:pPr>
              <w:rPr>
                <w:color w:val="000000"/>
                <w:sz w:val="24"/>
                <w:szCs w:val="24"/>
                <w:lang w:val="tt-RU"/>
              </w:rPr>
            </w:pPr>
            <w:r w:rsidRPr="00500213">
              <w:rPr>
                <w:color w:val="000000"/>
                <w:sz w:val="24"/>
                <w:szCs w:val="24"/>
                <w:lang w:val="tt-RU"/>
              </w:rPr>
              <w:t xml:space="preserve">Преобразование рациональных выражений. </w:t>
            </w:r>
          </w:p>
        </w:tc>
        <w:tc>
          <w:tcPr>
            <w:tcW w:w="7096" w:type="dxa"/>
          </w:tcPr>
          <w:p w:rsidR="00E83EA3" w:rsidRPr="00500213" w:rsidRDefault="00E83EA3" w:rsidP="00D6639B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E83EA3" w:rsidRPr="00500213" w:rsidRDefault="00E83EA3" w:rsidP="00D66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00213">
              <w:rPr>
                <w:sz w:val="24"/>
                <w:szCs w:val="24"/>
              </w:rPr>
              <w:t>.05</w:t>
            </w:r>
          </w:p>
        </w:tc>
        <w:tc>
          <w:tcPr>
            <w:tcW w:w="803" w:type="dxa"/>
          </w:tcPr>
          <w:p w:rsidR="00E83EA3" w:rsidRPr="00500213" w:rsidRDefault="00E83EA3" w:rsidP="00B448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737B82">
        <w:trPr>
          <w:cantSplit/>
          <w:trHeight w:val="703"/>
        </w:trPr>
        <w:tc>
          <w:tcPr>
            <w:tcW w:w="601" w:type="dxa"/>
            <w:shd w:val="clear" w:color="auto" w:fill="auto"/>
          </w:tcPr>
          <w:p w:rsidR="00E83EA3" w:rsidRPr="00500213" w:rsidRDefault="00E83EA3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98</w:t>
            </w: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D6639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7096" w:type="dxa"/>
          </w:tcPr>
          <w:p w:rsidR="00E83EA3" w:rsidRPr="00500213" w:rsidRDefault="00E83EA3" w:rsidP="00D6639B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992" w:type="dxa"/>
          </w:tcPr>
          <w:p w:rsidR="00E83EA3" w:rsidRPr="00500213" w:rsidRDefault="00E83EA3" w:rsidP="00D66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500213">
              <w:rPr>
                <w:sz w:val="24"/>
                <w:szCs w:val="24"/>
              </w:rPr>
              <w:t>.05</w:t>
            </w:r>
          </w:p>
        </w:tc>
        <w:tc>
          <w:tcPr>
            <w:tcW w:w="803" w:type="dxa"/>
          </w:tcPr>
          <w:p w:rsidR="00E83EA3" w:rsidRPr="00500213" w:rsidRDefault="00E83EA3" w:rsidP="00851A9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737B82">
        <w:trPr>
          <w:cantSplit/>
          <w:trHeight w:val="698"/>
        </w:trPr>
        <w:tc>
          <w:tcPr>
            <w:tcW w:w="601" w:type="dxa"/>
            <w:shd w:val="clear" w:color="auto" w:fill="auto"/>
          </w:tcPr>
          <w:p w:rsidR="00E83EA3" w:rsidRPr="00500213" w:rsidRDefault="00E83EA3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D6639B">
            <w:pPr>
              <w:rPr>
                <w:color w:val="000000"/>
                <w:sz w:val="24"/>
                <w:szCs w:val="24"/>
                <w:lang w:val="tt-RU"/>
              </w:rPr>
            </w:pPr>
            <w:r w:rsidRPr="00500213">
              <w:rPr>
                <w:color w:val="000000"/>
                <w:sz w:val="24"/>
                <w:szCs w:val="24"/>
                <w:lang w:val="tt-RU"/>
              </w:rPr>
              <w:t xml:space="preserve">Степень с целым показателем. </w:t>
            </w:r>
          </w:p>
        </w:tc>
        <w:tc>
          <w:tcPr>
            <w:tcW w:w="7096" w:type="dxa"/>
          </w:tcPr>
          <w:p w:rsidR="00E83EA3" w:rsidRPr="00500213" w:rsidRDefault="00E83EA3" w:rsidP="00D6639B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E83EA3" w:rsidRPr="00500213" w:rsidRDefault="00E83EA3" w:rsidP="00D66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500213">
              <w:rPr>
                <w:sz w:val="24"/>
                <w:szCs w:val="24"/>
              </w:rPr>
              <w:t>.05</w:t>
            </w:r>
          </w:p>
        </w:tc>
        <w:tc>
          <w:tcPr>
            <w:tcW w:w="803" w:type="dxa"/>
          </w:tcPr>
          <w:p w:rsidR="00E83EA3" w:rsidRPr="00500213" w:rsidRDefault="00E83EA3" w:rsidP="00851A9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737B82">
        <w:trPr>
          <w:cantSplit/>
          <w:trHeight w:val="708"/>
        </w:trPr>
        <w:tc>
          <w:tcPr>
            <w:tcW w:w="601" w:type="dxa"/>
            <w:shd w:val="clear" w:color="auto" w:fill="auto"/>
          </w:tcPr>
          <w:p w:rsidR="00E83EA3" w:rsidRPr="00500213" w:rsidRDefault="00E83EA3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lastRenderedPageBreak/>
              <w:t>100</w:t>
            </w: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0D19AA">
            <w:pPr>
              <w:rPr>
                <w:color w:val="000000"/>
                <w:sz w:val="24"/>
                <w:szCs w:val="24"/>
                <w:lang w:val="tt-RU"/>
              </w:rPr>
            </w:pPr>
            <w:r w:rsidRPr="00500213">
              <w:rPr>
                <w:color w:val="000000"/>
                <w:sz w:val="24"/>
                <w:szCs w:val="24"/>
                <w:lang w:val="tt-RU"/>
              </w:rPr>
              <w:t xml:space="preserve">Квадратные корни. </w:t>
            </w:r>
          </w:p>
        </w:tc>
        <w:tc>
          <w:tcPr>
            <w:tcW w:w="7096" w:type="dxa"/>
          </w:tcPr>
          <w:p w:rsidR="00E83EA3" w:rsidRPr="00500213" w:rsidRDefault="00E83EA3" w:rsidP="00D6639B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E83EA3" w:rsidRPr="00500213" w:rsidRDefault="00E83EA3" w:rsidP="00D66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500213">
              <w:rPr>
                <w:sz w:val="24"/>
                <w:szCs w:val="24"/>
              </w:rPr>
              <w:t>.05</w:t>
            </w:r>
          </w:p>
        </w:tc>
        <w:tc>
          <w:tcPr>
            <w:tcW w:w="803" w:type="dxa"/>
          </w:tcPr>
          <w:p w:rsidR="00E83EA3" w:rsidRPr="00500213" w:rsidRDefault="00E83EA3" w:rsidP="00851A9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737B82">
        <w:trPr>
          <w:cantSplit/>
          <w:trHeight w:val="716"/>
        </w:trPr>
        <w:tc>
          <w:tcPr>
            <w:tcW w:w="601" w:type="dxa"/>
            <w:shd w:val="clear" w:color="auto" w:fill="auto"/>
          </w:tcPr>
          <w:p w:rsidR="00E83EA3" w:rsidRPr="00500213" w:rsidRDefault="00E83EA3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101</w:t>
            </w: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851A92">
            <w:pPr>
              <w:rPr>
                <w:color w:val="000000"/>
                <w:sz w:val="24"/>
                <w:szCs w:val="24"/>
                <w:lang w:val="tt-RU"/>
              </w:rPr>
            </w:pPr>
            <w:r w:rsidRPr="00500213">
              <w:rPr>
                <w:color w:val="000000"/>
                <w:sz w:val="24"/>
                <w:szCs w:val="24"/>
                <w:lang w:val="tt-RU"/>
              </w:rPr>
              <w:t>Итоговое повторение материала 9 класса.</w:t>
            </w:r>
          </w:p>
        </w:tc>
        <w:tc>
          <w:tcPr>
            <w:tcW w:w="7096" w:type="dxa"/>
          </w:tcPr>
          <w:p w:rsidR="00E83EA3" w:rsidRPr="00500213" w:rsidRDefault="00E83EA3" w:rsidP="00D6639B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E83EA3" w:rsidRPr="00500213" w:rsidRDefault="00E83EA3" w:rsidP="00851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500213">
              <w:rPr>
                <w:sz w:val="24"/>
                <w:szCs w:val="24"/>
              </w:rPr>
              <w:t>.05</w:t>
            </w:r>
          </w:p>
        </w:tc>
        <w:tc>
          <w:tcPr>
            <w:tcW w:w="803" w:type="dxa"/>
          </w:tcPr>
          <w:p w:rsidR="00E83EA3" w:rsidRPr="00500213" w:rsidRDefault="00E83EA3" w:rsidP="00851A9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3EA3" w:rsidRPr="00500213" w:rsidTr="00CE563A">
        <w:trPr>
          <w:cantSplit/>
          <w:trHeight w:val="948"/>
        </w:trPr>
        <w:tc>
          <w:tcPr>
            <w:tcW w:w="601" w:type="dxa"/>
            <w:shd w:val="clear" w:color="auto" w:fill="auto"/>
          </w:tcPr>
          <w:p w:rsidR="00E83EA3" w:rsidRPr="00500213" w:rsidRDefault="00E83EA3" w:rsidP="00851A92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102</w:t>
            </w:r>
          </w:p>
        </w:tc>
        <w:tc>
          <w:tcPr>
            <w:tcW w:w="5069" w:type="dxa"/>
            <w:shd w:val="clear" w:color="auto" w:fill="auto"/>
          </w:tcPr>
          <w:p w:rsidR="00E83EA3" w:rsidRPr="00500213" w:rsidRDefault="00E83EA3" w:rsidP="00851A92">
            <w:pPr>
              <w:rPr>
                <w:color w:val="000000"/>
                <w:sz w:val="24"/>
                <w:szCs w:val="24"/>
                <w:lang w:val="tt-RU"/>
              </w:rPr>
            </w:pPr>
            <w:r w:rsidRPr="00500213">
              <w:rPr>
                <w:color w:val="000000"/>
                <w:sz w:val="24"/>
                <w:szCs w:val="24"/>
                <w:lang w:val="tt-RU"/>
              </w:rPr>
              <w:t>Итоговое повторение материала 9 класса.</w:t>
            </w:r>
          </w:p>
        </w:tc>
        <w:tc>
          <w:tcPr>
            <w:tcW w:w="7096" w:type="dxa"/>
          </w:tcPr>
          <w:p w:rsidR="00E83EA3" w:rsidRPr="00500213" w:rsidRDefault="00E83EA3" w:rsidP="00D6639B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Закрепить знания и умения учащихся по теме; применять теоретический и практический материал для решения задач. Формирование навыков самоанализа и самоконтроля</w:t>
            </w:r>
          </w:p>
        </w:tc>
        <w:tc>
          <w:tcPr>
            <w:tcW w:w="992" w:type="dxa"/>
          </w:tcPr>
          <w:p w:rsidR="00E83EA3" w:rsidRPr="00500213" w:rsidRDefault="00E83EA3" w:rsidP="00851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500213">
              <w:rPr>
                <w:sz w:val="24"/>
                <w:szCs w:val="24"/>
              </w:rPr>
              <w:t>.05</w:t>
            </w:r>
          </w:p>
        </w:tc>
        <w:tc>
          <w:tcPr>
            <w:tcW w:w="803" w:type="dxa"/>
          </w:tcPr>
          <w:p w:rsidR="00E83EA3" w:rsidRPr="00500213" w:rsidRDefault="00E83EA3" w:rsidP="00851A9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93D98" w:rsidRPr="00500213" w:rsidRDefault="00C93D98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2B6980" w:rsidRDefault="002B6980" w:rsidP="00C93D98">
      <w:pPr>
        <w:jc w:val="center"/>
        <w:rPr>
          <w:b/>
          <w:sz w:val="24"/>
          <w:szCs w:val="24"/>
        </w:rPr>
      </w:pPr>
    </w:p>
    <w:p w:rsidR="002B6980" w:rsidRDefault="002B6980" w:rsidP="00C93D98">
      <w:pPr>
        <w:jc w:val="center"/>
        <w:rPr>
          <w:b/>
          <w:sz w:val="24"/>
          <w:szCs w:val="24"/>
        </w:rPr>
      </w:pPr>
    </w:p>
    <w:p w:rsidR="002B6980" w:rsidRDefault="002B6980" w:rsidP="00C93D98">
      <w:pPr>
        <w:jc w:val="center"/>
        <w:rPr>
          <w:b/>
          <w:sz w:val="24"/>
          <w:szCs w:val="24"/>
        </w:rPr>
      </w:pPr>
    </w:p>
    <w:p w:rsidR="002B6980" w:rsidRDefault="002B6980" w:rsidP="00C93D98">
      <w:pPr>
        <w:jc w:val="center"/>
        <w:rPr>
          <w:b/>
          <w:sz w:val="24"/>
          <w:szCs w:val="24"/>
        </w:rPr>
      </w:pPr>
    </w:p>
    <w:p w:rsidR="002B6980" w:rsidRDefault="002B6980" w:rsidP="00C93D98">
      <w:pPr>
        <w:jc w:val="center"/>
        <w:rPr>
          <w:b/>
          <w:sz w:val="24"/>
          <w:szCs w:val="24"/>
        </w:rPr>
      </w:pPr>
    </w:p>
    <w:p w:rsidR="002B6980" w:rsidRPr="00C23148" w:rsidRDefault="002B6980" w:rsidP="002B6980">
      <w:pPr>
        <w:pStyle w:val="1"/>
        <w:spacing w:before="0"/>
      </w:pPr>
      <w:r w:rsidRPr="00C23148">
        <w:lastRenderedPageBreak/>
        <w:t>Критерии и нормы оценки знаний, умений и навыков обучающихся по математике.</w:t>
      </w:r>
    </w:p>
    <w:p w:rsidR="002B6980" w:rsidRPr="002B6980" w:rsidRDefault="002B6980" w:rsidP="002B6980">
      <w:pPr>
        <w:pStyle w:val="1"/>
        <w:spacing w:before="0"/>
        <w:jc w:val="both"/>
        <w:rPr>
          <w:rFonts w:cs="Times New Roman"/>
          <w:sz w:val="24"/>
          <w:szCs w:val="24"/>
        </w:rPr>
      </w:pPr>
      <w:r w:rsidRPr="002B6980">
        <w:rPr>
          <w:rFonts w:cs="Times New Roman"/>
          <w:sz w:val="24"/>
          <w:szCs w:val="24"/>
        </w:rPr>
        <w:t>1. Оценка письменных контрольных работ обучающихся по математике.</w:t>
      </w:r>
    </w:p>
    <w:p w:rsidR="002B6980" w:rsidRPr="002B6980" w:rsidRDefault="002B6980" w:rsidP="002B6980">
      <w:pPr>
        <w:jc w:val="both"/>
        <w:rPr>
          <w:bCs/>
          <w:iCs/>
          <w:sz w:val="24"/>
          <w:szCs w:val="24"/>
        </w:rPr>
      </w:pPr>
      <w:r w:rsidRPr="002B6980">
        <w:rPr>
          <w:bCs/>
          <w:iCs/>
          <w:sz w:val="24"/>
          <w:szCs w:val="24"/>
        </w:rPr>
        <w:t xml:space="preserve">Ответ оценивается отметкой «5», если: 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27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работа выполнена полностью;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27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в рассуждениях и обосновании решения нет пробелов и ошибок;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27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2B6980" w:rsidRPr="002B6980" w:rsidRDefault="002B6980" w:rsidP="002B6980">
      <w:pPr>
        <w:pStyle w:val="af4"/>
        <w:spacing w:after="0"/>
        <w:jc w:val="both"/>
        <w:rPr>
          <w:iCs/>
        </w:rPr>
      </w:pPr>
      <w:r w:rsidRPr="002B6980">
        <w:t>Отметка «4» ставится в следующих случаях: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2B6980">
        <w:rPr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2B6980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2B6980" w:rsidRPr="002B6980" w:rsidRDefault="002B6980" w:rsidP="002B6980">
      <w:pPr>
        <w:pStyle w:val="af4"/>
        <w:spacing w:after="0"/>
        <w:jc w:val="both"/>
      </w:pPr>
      <w:r w:rsidRPr="002B6980">
        <w:t>Отметка «3» ставится, если: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</w:rPr>
      </w:pPr>
      <w:r w:rsidRPr="002B6980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2B6980" w:rsidRPr="002B6980" w:rsidRDefault="002B6980" w:rsidP="002B6980">
      <w:pPr>
        <w:pStyle w:val="af4"/>
        <w:spacing w:after="0"/>
        <w:jc w:val="both"/>
      </w:pPr>
      <w:r w:rsidRPr="002B6980">
        <w:t>Отметка «2» ставится, если: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2B6980">
        <w:rPr>
          <w:bCs/>
          <w:iCs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2B6980" w:rsidRPr="002B6980" w:rsidRDefault="002B6980" w:rsidP="002B6980">
      <w:pPr>
        <w:pStyle w:val="af4"/>
        <w:spacing w:after="0"/>
        <w:jc w:val="both"/>
      </w:pPr>
      <w:r w:rsidRPr="002B6980">
        <w:t>Отметка «1» ставится, если: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2B6980">
        <w:rPr>
          <w:bCs/>
          <w:iCs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2B6980" w:rsidRPr="002B6980" w:rsidRDefault="002B6980" w:rsidP="002B6980">
      <w:pPr>
        <w:pStyle w:val="af4"/>
        <w:spacing w:after="0"/>
        <w:ind w:firstLine="540"/>
        <w:jc w:val="both"/>
        <w:rPr>
          <w:bCs/>
          <w:iCs/>
        </w:rPr>
      </w:pPr>
      <w:r w:rsidRPr="002B6980"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2B6980" w:rsidRPr="002B6980" w:rsidRDefault="002B6980" w:rsidP="002B6980">
      <w:pPr>
        <w:pStyle w:val="1"/>
        <w:spacing w:before="0"/>
        <w:jc w:val="both"/>
        <w:rPr>
          <w:rFonts w:cs="Times New Roman"/>
          <w:sz w:val="24"/>
          <w:szCs w:val="24"/>
        </w:rPr>
      </w:pPr>
    </w:p>
    <w:p w:rsidR="002B6980" w:rsidRPr="002B6980" w:rsidRDefault="002B6980" w:rsidP="002B6980">
      <w:pPr>
        <w:pStyle w:val="1"/>
        <w:spacing w:before="0"/>
        <w:jc w:val="both"/>
        <w:rPr>
          <w:rFonts w:cs="Times New Roman"/>
          <w:sz w:val="24"/>
          <w:szCs w:val="24"/>
        </w:rPr>
      </w:pPr>
      <w:r w:rsidRPr="002B6980">
        <w:rPr>
          <w:rFonts w:cs="Times New Roman"/>
          <w:sz w:val="24"/>
          <w:szCs w:val="24"/>
        </w:rPr>
        <w:t>2.Оценка устных ответов обучающихся по математике</w:t>
      </w:r>
    </w:p>
    <w:p w:rsidR="002B6980" w:rsidRPr="002B6980" w:rsidRDefault="002B6980" w:rsidP="002B6980">
      <w:pPr>
        <w:jc w:val="both"/>
        <w:rPr>
          <w:bCs/>
          <w:iCs/>
          <w:sz w:val="24"/>
          <w:szCs w:val="24"/>
        </w:rPr>
      </w:pPr>
      <w:r w:rsidRPr="002B6980">
        <w:rPr>
          <w:bCs/>
          <w:iCs/>
          <w:sz w:val="24"/>
          <w:szCs w:val="24"/>
        </w:rPr>
        <w:t xml:space="preserve">Ответ оценивается отметкой «5», если ученик: 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правильно выполнил рисунки, чертежи, графики, сопутствующие ответу;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отвечал самостоятельно, без наводящих вопросов учителя;</w:t>
      </w:r>
    </w:p>
    <w:p w:rsidR="002B6980" w:rsidRPr="002B6980" w:rsidRDefault="002B6980" w:rsidP="002B6980">
      <w:pPr>
        <w:numPr>
          <w:ilvl w:val="0"/>
          <w:numId w:val="20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 xml:space="preserve">возможны одна – две  неточности при освещение второстепенных вопросов или в выкладках, которые ученик легко исправил после </w:t>
      </w:r>
      <w:r w:rsidRPr="002B6980">
        <w:rPr>
          <w:sz w:val="24"/>
          <w:szCs w:val="24"/>
        </w:rPr>
        <w:lastRenderedPageBreak/>
        <w:t>замечания учителя.</w:t>
      </w:r>
    </w:p>
    <w:p w:rsidR="002B6980" w:rsidRPr="002B6980" w:rsidRDefault="002B6980" w:rsidP="002B6980">
      <w:pPr>
        <w:pStyle w:val="af4"/>
        <w:spacing w:after="0"/>
        <w:jc w:val="both"/>
        <w:rPr>
          <w:iCs/>
        </w:rPr>
      </w:pPr>
      <w:r w:rsidRPr="002B6980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2B6980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2B6980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2B6980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2B6980" w:rsidRPr="002B6980" w:rsidRDefault="002B6980" w:rsidP="002B6980">
      <w:pPr>
        <w:pStyle w:val="af4"/>
        <w:spacing w:after="0"/>
        <w:jc w:val="both"/>
      </w:pPr>
      <w:r w:rsidRPr="002B6980">
        <w:t>Отметка «3» ставится в следующих случаях: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2B6980">
        <w:rPr>
          <w:bCs/>
          <w:iCs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2B6980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2B6980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2B6980">
        <w:rPr>
          <w:bCs/>
          <w:iCs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2B6980" w:rsidRPr="002B6980" w:rsidRDefault="002B6980" w:rsidP="002B6980">
      <w:pPr>
        <w:pStyle w:val="af4"/>
        <w:spacing w:after="0"/>
        <w:jc w:val="both"/>
      </w:pPr>
      <w:r w:rsidRPr="002B6980">
        <w:t>Отметка «2» ставится в следующих случаях: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2B6980">
        <w:rPr>
          <w:bCs/>
          <w:iCs/>
        </w:rPr>
        <w:t>не раскрыто основное содержание учебного материала;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2B6980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2B6980" w:rsidRPr="002B6980" w:rsidRDefault="002B6980" w:rsidP="002B6980">
      <w:pPr>
        <w:pStyle w:val="af4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2B6980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2B6980" w:rsidRPr="002B6980" w:rsidRDefault="002B6980" w:rsidP="002B6980">
      <w:pPr>
        <w:pStyle w:val="af4"/>
        <w:spacing w:after="0"/>
        <w:jc w:val="both"/>
      </w:pPr>
      <w:r w:rsidRPr="002B6980">
        <w:t>Отметка «1» ставится, если:</w:t>
      </w:r>
    </w:p>
    <w:p w:rsidR="002B6980" w:rsidRPr="002B6980" w:rsidRDefault="002B6980" w:rsidP="002B6980">
      <w:pPr>
        <w:numPr>
          <w:ilvl w:val="0"/>
          <w:numId w:val="25"/>
        </w:numPr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2B6980" w:rsidRPr="002B6980" w:rsidRDefault="002B6980" w:rsidP="002B6980">
      <w:pPr>
        <w:pStyle w:val="aa"/>
        <w:ind w:left="567"/>
        <w:rPr>
          <w:rStyle w:val="af7"/>
          <w:rFonts w:ascii="Times New Roman" w:hAnsi="Times New Roman"/>
          <w:i w:val="0"/>
          <w:sz w:val="24"/>
          <w:szCs w:val="24"/>
        </w:rPr>
      </w:pPr>
    </w:p>
    <w:p w:rsidR="002B6980" w:rsidRPr="002B6980" w:rsidRDefault="002B6980" w:rsidP="002B6980">
      <w:pPr>
        <w:pStyle w:val="aa"/>
        <w:ind w:left="567"/>
        <w:rPr>
          <w:rStyle w:val="af7"/>
          <w:rFonts w:ascii="Times New Roman" w:hAnsi="Times New Roman"/>
          <w:bCs/>
          <w:i w:val="0"/>
          <w:sz w:val="24"/>
          <w:szCs w:val="24"/>
        </w:rPr>
      </w:pPr>
      <w:r w:rsidRPr="002B6980">
        <w:rPr>
          <w:rStyle w:val="af7"/>
          <w:rFonts w:ascii="Times New Roman" w:hAnsi="Times New Roman"/>
          <w:sz w:val="24"/>
          <w:szCs w:val="24"/>
        </w:rPr>
        <w:t>Оценка письменных работ  ( тестов ) обучающихся</w:t>
      </w:r>
    </w:p>
    <w:p w:rsidR="002B6980" w:rsidRPr="002B6980" w:rsidRDefault="002B6980" w:rsidP="002B6980">
      <w:pPr>
        <w:pStyle w:val="aa"/>
        <w:widowControl/>
        <w:numPr>
          <w:ilvl w:val="0"/>
          <w:numId w:val="25"/>
        </w:numPr>
        <w:suppressAutoHyphens w:val="0"/>
        <w:autoSpaceDE/>
        <w:rPr>
          <w:rStyle w:val="af6"/>
          <w:rFonts w:eastAsiaTheme="majorEastAsia"/>
          <w:sz w:val="24"/>
          <w:szCs w:val="24"/>
        </w:rPr>
      </w:pPr>
      <w:r w:rsidRPr="002B6980">
        <w:rPr>
          <w:rStyle w:val="af6"/>
          <w:rFonts w:eastAsiaTheme="majorEastAsia"/>
          <w:sz w:val="24"/>
          <w:szCs w:val="24"/>
        </w:rPr>
        <w:t>Отметка «5»</w:t>
      </w:r>
      <w:r w:rsidRPr="002B6980">
        <w:rPr>
          <w:sz w:val="24"/>
          <w:szCs w:val="24"/>
        </w:rPr>
        <w:t xml:space="preserve"> ставится,    если правильно выполнено   80 - 100 %</w:t>
      </w:r>
    </w:p>
    <w:p w:rsidR="002B6980" w:rsidRPr="002B6980" w:rsidRDefault="002B6980" w:rsidP="002B6980">
      <w:pPr>
        <w:pStyle w:val="aa"/>
        <w:widowControl/>
        <w:numPr>
          <w:ilvl w:val="0"/>
          <w:numId w:val="25"/>
        </w:numPr>
        <w:suppressAutoHyphens w:val="0"/>
        <w:autoSpaceDE/>
        <w:rPr>
          <w:sz w:val="24"/>
          <w:szCs w:val="24"/>
        </w:rPr>
      </w:pPr>
      <w:r w:rsidRPr="002B6980">
        <w:rPr>
          <w:rStyle w:val="af6"/>
          <w:rFonts w:eastAsiaTheme="majorEastAsia"/>
          <w:sz w:val="24"/>
          <w:szCs w:val="24"/>
        </w:rPr>
        <w:t>Отметка «4»</w:t>
      </w:r>
      <w:r w:rsidRPr="002B6980">
        <w:rPr>
          <w:sz w:val="24"/>
          <w:szCs w:val="24"/>
        </w:rPr>
        <w:t xml:space="preserve"> ставится,    если правильно выполнено   60 - 79 %</w:t>
      </w:r>
    </w:p>
    <w:p w:rsidR="002B6980" w:rsidRPr="002B6980" w:rsidRDefault="002B6980" w:rsidP="002B6980">
      <w:pPr>
        <w:pStyle w:val="aa"/>
        <w:widowControl/>
        <w:numPr>
          <w:ilvl w:val="0"/>
          <w:numId w:val="25"/>
        </w:numPr>
        <w:suppressAutoHyphens w:val="0"/>
        <w:autoSpaceDE/>
        <w:rPr>
          <w:sz w:val="24"/>
          <w:szCs w:val="24"/>
        </w:rPr>
      </w:pPr>
      <w:r w:rsidRPr="002B6980">
        <w:rPr>
          <w:rStyle w:val="af6"/>
          <w:rFonts w:eastAsiaTheme="majorEastAsia"/>
          <w:sz w:val="24"/>
          <w:szCs w:val="24"/>
        </w:rPr>
        <w:t>Отметка «3»</w:t>
      </w:r>
      <w:r w:rsidRPr="002B6980">
        <w:rPr>
          <w:sz w:val="24"/>
          <w:szCs w:val="24"/>
        </w:rPr>
        <w:t xml:space="preserve"> ставится,    если правильно выполнено   25 - 59 %</w:t>
      </w:r>
    </w:p>
    <w:p w:rsidR="002B6980" w:rsidRPr="002B6980" w:rsidRDefault="002B6980" w:rsidP="002B6980">
      <w:pPr>
        <w:pStyle w:val="aa"/>
        <w:widowControl/>
        <w:numPr>
          <w:ilvl w:val="0"/>
          <w:numId w:val="25"/>
        </w:numPr>
        <w:suppressAutoHyphens w:val="0"/>
        <w:autoSpaceDE/>
        <w:rPr>
          <w:sz w:val="24"/>
          <w:szCs w:val="24"/>
        </w:rPr>
      </w:pPr>
      <w:r w:rsidRPr="002B6980">
        <w:rPr>
          <w:rStyle w:val="af6"/>
          <w:rFonts w:eastAsiaTheme="majorEastAsia"/>
          <w:sz w:val="24"/>
          <w:szCs w:val="24"/>
        </w:rPr>
        <w:t>Отметка «2»</w:t>
      </w:r>
      <w:r w:rsidRPr="002B6980">
        <w:rPr>
          <w:sz w:val="24"/>
          <w:szCs w:val="24"/>
        </w:rPr>
        <w:t xml:space="preserve"> ставится,    если правильно выполнено   15 - 24 %</w:t>
      </w:r>
    </w:p>
    <w:p w:rsidR="002B6980" w:rsidRPr="002B6980" w:rsidRDefault="002B6980" w:rsidP="002B6980">
      <w:pPr>
        <w:pStyle w:val="aa"/>
        <w:widowControl/>
        <w:numPr>
          <w:ilvl w:val="0"/>
          <w:numId w:val="25"/>
        </w:numPr>
        <w:suppressAutoHyphens w:val="0"/>
        <w:autoSpaceDE/>
        <w:rPr>
          <w:sz w:val="24"/>
          <w:szCs w:val="24"/>
        </w:rPr>
      </w:pPr>
      <w:r w:rsidRPr="002B6980">
        <w:rPr>
          <w:rStyle w:val="af6"/>
          <w:rFonts w:eastAsiaTheme="majorEastAsia"/>
          <w:sz w:val="24"/>
          <w:szCs w:val="24"/>
        </w:rPr>
        <w:t>Отметка «1»</w:t>
      </w:r>
      <w:r w:rsidRPr="002B6980">
        <w:rPr>
          <w:sz w:val="24"/>
          <w:szCs w:val="24"/>
        </w:rPr>
        <w:t xml:space="preserve"> ставится,    если правильно выполнено    0  - 14 %</w:t>
      </w:r>
    </w:p>
    <w:p w:rsidR="002B6980" w:rsidRPr="002B6980" w:rsidRDefault="002B6980" w:rsidP="002B6980">
      <w:pPr>
        <w:autoSpaceDN w:val="0"/>
        <w:adjustRightInd w:val="0"/>
        <w:ind w:left="567"/>
        <w:jc w:val="both"/>
        <w:rPr>
          <w:sz w:val="24"/>
          <w:szCs w:val="24"/>
        </w:rPr>
      </w:pPr>
    </w:p>
    <w:p w:rsidR="002B6980" w:rsidRPr="002B6980" w:rsidRDefault="002B6980" w:rsidP="002B6980">
      <w:pPr>
        <w:jc w:val="both"/>
        <w:rPr>
          <w:b/>
          <w:sz w:val="24"/>
          <w:szCs w:val="24"/>
        </w:rPr>
      </w:pPr>
    </w:p>
    <w:p w:rsidR="002B6980" w:rsidRPr="002B6980" w:rsidRDefault="002B6980" w:rsidP="002B6980">
      <w:pPr>
        <w:jc w:val="both"/>
        <w:rPr>
          <w:b/>
          <w:sz w:val="24"/>
          <w:szCs w:val="24"/>
        </w:rPr>
      </w:pPr>
      <w:r w:rsidRPr="002B6980">
        <w:rPr>
          <w:b/>
          <w:sz w:val="24"/>
          <w:szCs w:val="24"/>
        </w:rPr>
        <w:t>3. Общая классификация ошибок.</w:t>
      </w:r>
    </w:p>
    <w:p w:rsidR="002B6980" w:rsidRPr="002B6980" w:rsidRDefault="002B6980" w:rsidP="002B6980">
      <w:pPr>
        <w:jc w:val="both"/>
        <w:rPr>
          <w:sz w:val="24"/>
          <w:szCs w:val="24"/>
        </w:rPr>
      </w:pPr>
      <w:r w:rsidRPr="002B6980">
        <w:rPr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2B6980" w:rsidRPr="002B6980" w:rsidRDefault="002B6980" w:rsidP="002B6980">
      <w:pPr>
        <w:jc w:val="both"/>
        <w:rPr>
          <w:b/>
          <w:bCs/>
          <w:sz w:val="24"/>
          <w:szCs w:val="24"/>
        </w:rPr>
      </w:pPr>
      <w:r w:rsidRPr="002B6980">
        <w:rPr>
          <w:sz w:val="24"/>
          <w:szCs w:val="24"/>
        </w:rPr>
        <w:t xml:space="preserve">3.1. </w:t>
      </w:r>
      <w:r w:rsidRPr="002B6980">
        <w:rPr>
          <w:b/>
          <w:bCs/>
          <w:sz w:val="24"/>
          <w:szCs w:val="24"/>
        </w:rPr>
        <w:t>Грубыми считаются ошибки: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lastRenderedPageBreak/>
        <w:t>незнание наименований единиц измерения;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неумение выделить в ответе главное;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неумение применять знания, алгоритмы для решения задач;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неумение делать выводы и обобщения;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неумение читать и строить графики;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неумение пользоваться первоисточниками, учебником и справочниками;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потеря корня или сохранение постороннего корня;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отбрасывание без объяснений одного из них;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равнозначные им ошибки;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вычислительные ошибки, если они не являются опиской;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логические ошибки.</w:t>
      </w:r>
    </w:p>
    <w:p w:rsidR="002B6980" w:rsidRPr="002B6980" w:rsidRDefault="002B6980" w:rsidP="002B6980">
      <w:pPr>
        <w:jc w:val="both"/>
        <w:rPr>
          <w:sz w:val="24"/>
          <w:szCs w:val="24"/>
        </w:rPr>
      </w:pPr>
      <w:r w:rsidRPr="002B6980">
        <w:rPr>
          <w:sz w:val="24"/>
          <w:szCs w:val="24"/>
        </w:rPr>
        <w:t xml:space="preserve">3.2. К </w:t>
      </w:r>
      <w:r w:rsidRPr="002B6980">
        <w:rPr>
          <w:b/>
          <w:bCs/>
          <w:sz w:val="24"/>
          <w:szCs w:val="24"/>
        </w:rPr>
        <w:t>негрубым ошибкам</w:t>
      </w:r>
      <w:r w:rsidRPr="002B6980">
        <w:rPr>
          <w:sz w:val="24"/>
          <w:szCs w:val="24"/>
        </w:rPr>
        <w:t xml:space="preserve"> следует отнести: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неточность графика;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нерациональные методы работы со справочной и другой литературой;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неумение решать задачи, выполнять задания в общем виде.</w:t>
      </w:r>
    </w:p>
    <w:p w:rsidR="002B6980" w:rsidRPr="002B6980" w:rsidRDefault="002B6980" w:rsidP="002B6980">
      <w:pPr>
        <w:jc w:val="both"/>
        <w:rPr>
          <w:sz w:val="24"/>
          <w:szCs w:val="24"/>
        </w:rPr>
      </w:pPr>
      <w:r w:rsidRPr="002B6980">
        <w:rPr>
          <w:sz w:val="24"/>
          <w:szCs w:val="24"/>
        </w:rPr>
        <w:t xml:space="preserve">3.3. </w:t>
      </w:r>
      <w:r w:rsidRPr="002B6980">
        <w:rPr>
          <w:b/>
          <w:bCs/>
          <w:sz w:val="24"/>
          <w:szCs w:val="24"/>
        </w:rPr>
        <w:t>Недочетами</w:t>
      </w:r>
      <w:r w:rsidRPr="002B6980">
        <w:rPr>
          <w:sz w:val="24"/>
          <w:szCs w:val="24"/>
        </w:rPr>
        <w:t xml:space="preserve"> являются: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нерациональные приемы вычислений и преобразований;</w:t>
      </w:r>
    </w:p>
    <w:p w:rsidR="002B6980" w:rsidRPr="002B6980" w:rsidRDefault="002B6980" w:rsidP="002B6980">
      <w:pPr>
        <w:numPr>
          <w:ilvl w:val="0"/>
          <w:numId w:val="26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2B6980">
        <w:rPr>
          <w:sz w:val="24"/>
          <w:szCs w:val="24"/>
        </w:rPr>
        <w:t>небрежное выполнение записей, чертежей, схем, графиков.</w:t>
      </w:r>
    </w:p>
    <w:p w:rsidR="002B6980" w:rsidRPr="002B6980" w:rsidRDefault="002B6980" w:rsidP="002B6980">
      <w:pPr>
        <w:jc w:val="both"/>
        <w:rPr>
          <w:sz w:val="24"/>
          <w:szCs w:val="24"/>
        </w:rPr>
      </w:pP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/>
          <w:bCs/>
          <w:sz w:val="24"/>
          <w:szCs w:val="24"/>
        </w:rPr>
        <w:t>I. Работа учителя по осуществлению единых требований к устной и письменной речи учащихся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Воспитание речевой культуры школьников может успешно осуществляться только в результате целенаправленных и квалифицированных действий всего педагогического коллектива.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1. Учителю необходимо: тщательно продумывать ход изложения материала на уроке, правильность и точность всех формулировок, вопросов; грамотно оформлять все виды записей (на доске, в журнале, в дневниках учащихся и т. п.); писать разборчивым почерком.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2. Не допускать в своей речи неправильно построенных предложений и оборотов, нарушения норм произношения, небрежности в выборе слов и неточности в формулировках определений, заданий.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3. Систематически проводить работу по обогащению и конкретизации словаря учащихся, по ознакомлению с терминологией изучаемого предмета. При объяснении новых терминов -  слова четко произносить, записывать на доске и в тетрадях, постоянно проверять усвоение их значения и правильное употребление. Использовать таблицы, плакаты с трудными по написанию и произношению словами, относящимися к данной учебной дисциплине, к данному разделу программы.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4. Большое внимание уделять формированию на всех уроках умений анализировать, сравнивать, сопоставлять изученный материал, при ответе приводить необходимые доказательства, делать выводы и обобщения.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lastRenderedPageBreak/>
        <w:t xml:space="preserve">5. Учить школьников работать с книгой, пользоваться разнообразной справочной литературой, каталогами и картотекой, таблицами.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6. Следить за аккуратным ведением тетрадей, грамотным оформлением всех записей в них.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7. Исправлять допущенные ошибки.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8.  Контролировать наличие у обучающихся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9. Использовать все формы внеклассной работы (олимпиады, конкурсы, факультативные, кружковые занятия, диспуты, семинары, КВН и т.п.) для совершенствования речевой  математической культуры учащихся.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/>
          <w:bCs/>
          <w:sz w:val="24"/>
          <w:szCs w:val="24"/>
        </w:rPr>
        <w:t>II. Требования к речи обучающихся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Обучающиеся должны уметь: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— излагать материал логично и последовательно;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— отвечать громко, четко, с соблюдением логических ударений, пауз и правильной интонации.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2B6980">
        <w:rPr>
          <w:b/>
          <w:bCs/>
          <w:sz w:val="24"/>
          <w:szCs w:val="24"/>
        </w:rPr>
        <w:t>III. О письменных работах и тетрадях обучающихся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/>
          <w:bCs/>
          <w:sz w:val="24"/>
          <w:szCs w:val="24"/>
        </w:rPr>
        <w:t>1. О видах письменных работ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1.1. Основными видами классных и домашних письменных работ обучающихся являются обучающие работы.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1.2. По математике проводятся текущие и итоговые письменные контрольные работы, самостоятельные работы, контроль знаний в форме теста.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Текущие контрольные работы имеют целью проверку усвоения изучаемого и проверяемого программного материала; их содержание и частотность определяются учителем с учетом степени сложности изучаемого материала, а также особенностей обучающихся каждого класса. Для проведения текущих контрольных работ учитель может отводить весь урок или только часть его.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Итоговые контрольные работы проводятся: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- после изучения наиболее значимых тем программы,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- в конце учебной четверти,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- в конце полугодия.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В целях предупреждения перегрузки обучающихся время проведения текущих и итоговых контрольных работ определяется общешкольным графиком, составляемым руководителями школ по согласованию с учителями. В один рабочий день следует давать в классе только одну письменную текущую или итоговую контрольную работу. При планировании контрольных работ в каждом классе необходимо предусмотреть равномерное их распределение в течение всей четверти, не допуская скопления письменных контрольных работ к концу четверти, полугодия.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Не рекомендуется проводить контрольные работы в первый день четверти,  в первый день после праздника, в понедельник.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Самостоятельные работы или тестирование могут быть рассчитаны как на целый урок, так и на часть урока, в зависимости от цели проведения контроля.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2B6980">
        <w:rPr>
          <w:b/>
          <w:bCs/>
          <w:sz w:val="24"/>
          <w:szCs w:val="24"/>
        </w:rPr>
        <w:t xml:space="preserve">2. Количество и назначение ученических тетрадей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2.1. Для выполнения всех видов обучающих работ ученики должны иметь следующее количество тетрадей: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  <w:u w:val="single"/>
        </w:rPr>
        <w:t>по математике</w:t>
      </w:r>
      <w:r w:rsidRPr="002B6980">
        <w:rPr>
          <w:bCs/>
          <w:sz w:val="24"/>
          <w:szCs w:val="24"/>
        </w:rPr>
        <w:t xml:space="preserve">: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  <w:u w:val="single"/>
        </w:rPr>
        <w:t xml:space="preserve">в </w:t>
      </w:r>
      <w:r>
        <w:rPr>
          <w:bCs/>
          <w:sz w:val="24"/>
          <w:szCs w:val="24"/>
          <w:u w:val="single"/>
        </w:rPr>
        <w:t>9</w:t>
      </w:r>
      <w:r w:rsidRPr="002B6980">
        <w:rPr>
          <w:bCs/>
          <w:sz w:val="24"/>
          <w:szCs w:val="24"/>
          <w:u w:val="single"/>
        </w:rPr>
        <w:t xml:space="preserve"> класс</w:t>
      </w:r>
      <w:r w:rsidRPr="002B6980">
        <w:rPr>
          <w:bCs/>
          <w:sz w:val="24"/>
          <w:szCs w:val="24"/>
          <w:u w:val="single"/>
          <w:lang w:val="tt-RU"/>
        </w:rPr>
        <w:t>е</w:t>
      </w:r>
      <w:r w:rsidRPr="002B6980">
        <w:rPr>
          <w:bCs/>
          <w:sz w:val="24"/>
          <w:szCs w:val="24"/>
        </w:rPr>
        <w:t xml:space="preserve"> — </w:t>
      </w:r>
      <w:r>
        <w:rPr>
          <w:bCs/>
          <w:sz w:val="24"/>
          <w:szCs w:val="24"/>
          <w:lang w:val="tt-RU"/>
        </w:rPr>
        <w:t>1</w:t>
      </w:r>
      <w:r w:rsidRPr="002B6980">
        <w:rPr>
          <w:bCs/>
          <w:sz w:val="24"/>
          <w:szCs w:val="24"/>
        </w:rPr>
        <w:t xml:space="preserve">  рабочи</w:t>
      </w:r>
      <w:r>
        <w:rPr>
          <w:bCs/>
          <w:sz w:val="24"/>
          <w:szCs w:val="24"/>
          <w:lang w:val="tt-RU"/>
        </w:rPr>
        <w:t>й</w:t>
      </w:r>
      <w:r>
        <w:rPr>
          <w:bCs/>
          <w:sz w:val="24"/>
          <w:szCs w:val="24"/>
        </w:rPr>
        <w:t xml:space="preserve"> тетрадь</w:t>
      </w:r>
      <w:r w:rsidRPr="002B6980">
        <w:rPr>
          <w:bCs/>
          <w:sz w:val="24"/>
          <w:szCs w:val="24"/>
        </w:rPr>
        <w:t xml:space="preserve">  по алгебре, 1 рабочий тетрадь по геометрии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2.2. Для контрольных работ по математике выделяются специальные тетради, которые в течение всего учебного года хранятся в школе и выдаются ученикам для выполнения контрольных работ: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  <w:u w:val="single"/>
        </w:rPr>
        <w:lastRenderedPageBreak/>
        <w:t xml:space="preserve"> </w:t>
      </w:r>
      <w:r w:rsidRPr="002B6980">
        <w:rPr>
          <w:bCs/>
          <w:sz w:val="24"/>
          <w:szCs w:val="24"/>
        </w:rPr>
        <w:t xml:space="preserve"> —  </w:t>
      </w:r>
      <w:r w:rsidRPr="002B6980">
        <w:rPr>
          <w:bCs/>
          <w:sz w:val="24"/>
          <w:szCs w:val="24"/>
          <w:lang w:val="tt-RU"/>
        </w:rPr>
        <w:t>1</w:t>
      </w:r>
      <w:r w:rsidRPr="002B6980">
        <w:rPr>
          <w:bCs/>
          <w:sz w:val="24"/>
          <w:szCs w:val="24"/>
        </w:rPr>
        <w:t xml:space="preserve"> тетрадь для контрольных работ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 </w:t>
      </w:r>
      <w:r w:rsidRPr="002B6980">
        <w:rPr>
          <w:b/>
          <w:bCs/>
          <w:sz w:val="24"/>
          <w:szCs w:val="24"/>
        </w:rPr>
        <w:t>3. Порядок ведения тетрадей обучающимися.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Все записи в тетрадях учащиеся должны проводить с соблюдением следующих требований: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3.1. Писать аккуратным, разборчивым почерком.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3.2. Единообразно выполнять надписи на обложке тетради: указывать, для чего предназначена тетрадь (для работ по алгебре, для контрольных работ ). 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3.3. Указывать дату выполнения работы. В тетрадях по математике число и месяц записываются цифрами на полях тетради.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3.4. Писать на отдельной строке название темы урока.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3.5. Обозначать номер упражнения, указывать вид выполняемой работы (самостоятельная работа, тест), указывать, где выполняется работа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3.6. Соблюдать красную строку.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3.7. Между классной и домашней работой отступать 4 клеточки, между заданиями – 2 клеточки.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3.8. Чертежи и построения выполнять карандашом — с применением линейки и циркуля.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/>
          <w:bCs/>
          <w:sz w:val="24"/>
          <w:szCs w:val="24"/>
        </w:rPr>
        <w:t>4. Порядок проверки письменных работ учителями.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4.1. Тетради учащихся, в которых выполняются обучающие классные и домашние работы по математике, проверяются: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 </w:t>
      </w:r>
      <w:r w:rsidRPr="002B6980">
        <w:rPr>
          <w:b/>
          <w:bCs/>
          <w:sz w:val="24"/>
          <w:szCs w:val="24"/>
        </w:rPr>
        <w:t xml:space="preserve"> </w:t>
      </w:r>
      <w:r w:rsidRPr="002B6980">
        <w:rPr>
          <w:bCs/>
          <w:sz w:val="24"/>
          <w:szCs w:val="24"/>
        </w:rPr>
        <w:t>– ежедневно проверяются работы у слабых и 2 раза  в неделю - наиболее значимые – у всех остальных;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4.2. Все виды контрольных работ проверяют у всех обучающихся.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4.3.            Учитель соблюдает следующие сроки проверки контрольных работ: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               </w:t>
      </w:r>
      <w:r w:rsidRPr="002B6980">
        <w:rPr>
          <w:b/>
          <w:bCs/>
          <w:sz w:val="24"/>
          <w:szCs w:val="24"/>
        </w:rPr>
        <w:t xml:space="preserve">– </w:t>
      </w:r>
      <w:r w:rsidRPr="002B6980">
        <w:rPr>
          <w:bCs/>
          <w:sz w:val="24"/>
          <w:szCs w:val="24"/>
        </w:rPr>
        <w:t>работы проверяются либо к уроку следующего дня, либо через один – два урока.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4.4.            Учитель проводит работу над ошибками после проверки контрольных работ и хранит тетради контрольных работ обучающихся в течение учебного года.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4.5. В проверяемых работах учитель отмечает и исправляет допущенные ошибки, руководствуясь следующим: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-         при проверке тетрадей и контрольных работ обучающихся V —XI классов по математике учитель только подчеркивает и отмечает на полях допущенную ошибку, которую исправляет сам ученик;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- подчеркивание ошибок производится учителем только красной пастой (красными чернилами, красным карандашом).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4.6. Все контрольные работы оцениваются учителем с занесением оценок в классный журнал.  Оценки за самостоятельные работы (тесты), если они не запланированы на весь урок, могут выставляться  выборочно на усмотрение учителя.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Классные и домашние письменные работы по математике оцениваются; оценки в журнал могут быть выставлены за наиболее значимые работы по усмотрению учителя.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 xml:space="preserve">При оценке письменных работ обучающихся учителя руководствуются соответствующими нормами оценки знаний, умений и навыков школьников. </w:t>
      </w:r>
    </w:p>
    <w:p w:rsidR="002B6980" w:rsidRPr="002B6980" w:rsidRDefault="002B6980" w:rsidP="002B6980">
      <w:pPr>
        <w:tabs>
          <w:tab w:val="left" w:pos="720"/>
        </w:tabs>
        <w:jc w:val="both"/>
        <w:rPr>
          <w:bCs/>
          <w:sz w:val="24"/>
          <w:szCs w:val="24"/>
        </w:rPr>
      </w:pPr>
      <w:r w:rsidRPr="002B6980">
        <w:rPr>
          <w:bCs/>
          <w:sz w:val="24"/>
          <w:szCs w:val="24"/>
        </w:rPr>
        <w:t>4.7. После проверки письменных работ обучающимся дается задание по    исправлению ошибок или выполнению заданий, предупреждающих повторение аналогичных ошибок.</w:t>
      </w:r>
    </w:p>
    <w:p w:rsidR="002B6980" w:rsidRPr="002B6980" w:rsidRDefault="002B6980" w:rsidP="002B6980">
      <w:pPr>
        <w:jc w:val="both"/>
        <w:rPr>
          <w:b/>
          <w:sz w:val="24"/>
          <w:szCs w:val="24"/>
        </w:rPr>
      </w:pPr>
    </w:p>
    <w:p w:rsidR="000326D2" w:rsidRDefault="000326D2" w:rsidP="002B6980"/>
    <w:p w:rsidR="002B6980" w:rsidRDefault="002B6980" w:rsidP="002B6980">
      <w:pPr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FD790E" w:rsidRPr="00FD790E" w:rsidRDefault="00FD790E" w:rsidP="00FD790E">
      <w:pPr>
        <w:jc w:val="both"/>
        <w:rPr>
          <w:b/>
          <w:sz w:val="24"/>
          <w:szCs w:val="24"/>
        </w:rPr>
      </w:pPr>
      <w:r w:rsidRPr="00FD790E">
        <w:rPr>
          <w:b/>
          <w:sz w:val="24"/>
          <w:szCs w:val="24"/>
        </w:rPr>
        <w:lastRenderedPageBreak/>
        <w:t>Литература:</w:t>
      </w:r>
    </w:p>
    <w:p w:rsidR="00FD790E" w:rsidRPr="00FD790E" w:rsidRDefault="00FD790E" w:rsidP="00FD790E">
      <w:pPr>
        <w:jc w:val="both"/>
        <w:rPr>
          <w:b/>
          <w:sz w:val="24"/>
          <w:szCs w:val="24"/>
        </w:rPr>
      </w:pPr>
    </w:p>
    <w:p w:rsidR="00FD790E" w:rsidRPr="00FD790E" w:rsidRDefault="00FD790E" w:rsidP="00FD790E">
      <w:pPr>
        <w:pStyle w:val="a4"/>
        <w:numPr>
          <w:ilvl w:val="0"/>
          <w:numId w:val="27"/>
        </w:numPr>
        <w:suppressAutoHyphens w:val="0"/>
        <w:contextualSpacing/>
        <w:jc w:val="both"/>
      </w:pPr>
      <w:r>
        <w:t xml:space="preserve">Алгебра, учебник для 9 </w:t>
      </w:r>
      <w:r w:rsidRPr="00FD790E">
        <w:t>класса для общеобразовательных учреждений / Ю.Н. Макарычев, Н.Г. Миндюк, К. И. Нешков, С.Б. Суворова : Просвещение, 2019</w:t>
      </w:r>
      <w:r>
        <w:t xml:space="preserve"> </w:t>
      </w:r>
      <w:r w:rsidRPr="00FD790E">
        <w:t>г.</w:t>
      </w:r>
    </w:p>
    <w:p w:rsidR="00FD790E" w:rsidRPr="00FD790E" w:rsidRDefault="00FD790E" w:rsidP="00FD790E">
      <w:pPr>
        <w:widowControl/>
        <w:numPr>
          <w:ilvl w:val="0"/>
          <w:numId w:val="27"/>
        </w:numPr>
        <w:suppressAutoHyphens w:val="0"/>
        <w:autoSpaceDE/>
        <w:jc w:val="both"/>
        <w:rPr>
          <w:sz w:val="24"/>
          <w:szCs w:val="24"/>
        </w:rPr>
      </w:pPr>
      <w:r w:rsidRPr="00FD790E">
        <w:rPr>
          <w:sz w:val="24"/>
          <w:szCs w:val="24"/>
        </w:rPr>
        <w:t>Алг</w:t>
      </w:r>
      <w:r>
        <w:rPr>
          <w:sz w:val="24"/>
          <w:szCs w:val="24"/>
        </w:rPr>
        <w:t>ебра. Дидактические материалы. 9</w:t>
      </w:r>
      <w:r w:rsidRPr="00FD790E">
        <w:rPr>
          <w:sz w:val="24"/>
          <w:szCs w:val="24"/>
        </w:rPr>
        <w:t xml:space="preserve"> класс/В.И.Жохов, Ю.Н.Макарычев, Н.Г. Миндюк.-16-е изд.-М.: Просвещение, 2011.-160с.:ил.-ISBN 978-5-09-0248907.</w:t>
      </w:r>
    </w:p>
    <w:p w:rsidR="00FD790E" w:rsidRPr="00FD790E" w:rsidRDefault="00FD790E" w:rsidP="00FD790E">
      <w:pPr>
        <w:widowControl/>
        <w:numPr>
          <w:ilvl w:val="0"/>
          <w:numId w:val="27"/>
        </w:numPr>
        <w:suppressAutoHyphens w:val="0"/>
        <w:autoSpaceDE/>
        <w:jc w:val="both"/>
        <w:rPr>
          <w:sz w:val="24"/>
          <w:szCs w:val="24"/>
        </w:rPr>
      </w:pPr>
      <w:r w:rsidRPr="00FD790E">
        <w:rPr>
          <w:sz w:val="24"/>
          <w:szCs w:val="24"/>
        </w:rPr>
        <w:t>Контрольно-изм</w:t>
      </w:r>
      <w:r>
        <w:rPr>
          <w:sz w:val="24"/>
          <w:szCs w:val="24"/>
        </w:rPr>
        <w:t xml:space="preserve">ерительные материалы. Алгебра: 9 </w:t>
      </w:r>
      <w:r w:rsidRPr="00FD790E">
        <w:rPr>
          <w:sz w:val="24"/>
          <w:szCs w:val="24"/>
        </w:rPr>
        <w:t>класс./Сост. Л. Ю. Бабошкина.—М.:ВАКО, 2011.-96с.</w:t>
      </w:r>
    </w:p>
    <w:p w:rsidR="00FD790E" w:rsidRPr="00FD790E" w:rsidRDefault="00FD790E" w:rsidP="00FD790E">
      <w:pPr>
        <w:widowControl/>
        <w:numPr>
          <w:ilvl w:val="0"/>
          <w:numId w:val="27"/>
        </w:numPr>
        <w:suppressAutoHyphens w:val="0"/>
        <w:autoSpaceDE/>
        <w:jc w:val="both"/>
        <w:rPr>
          <w:sz w:val="24"/>
          <w:szCs w:val="24"/>
        </w:rPr>
      </w:pPr>
      <w:r w:rsidRPr="00FD790E">
        <w:rPr>
          <w:sz w:val="24"/>
          <w:szCs w:val="24"/>
        </w:rPr>
        <w:t>Алгебра. Сборник рабочих программ.7-9 классы: пособие для учителей образовательных учреждений/[составитель Т.А. Бурмистрова]. – М.:Просвещение,2014.—96с.</w:t>
      </w:r>
    </w:p>
    <w:p w:rsidR="00FD790E" w:rsidRPr="00FD790E" w:rsidRDefault="00FD790E" w:rsidP="00FD790E">
      <w:pPr>
        <w:jc w:val="both"/>
        <w:rPr>
          <w:sz w:val="24"/>
          <w:szCs w:val="24"/>
        </w:rPr>
      </w:pPr>
      <w:r w:rsidRPr="00FD790E">
        <w:rPr>
          <w:sz w:val="24"/>
          <w:szCs w:val="24"/>
        </w:rPr>
        <w:t xml:space="preserve">    </w:t>
      </w:r>
      <w:r w:rsidR="00B1086B">
        <w:rPr>
          <w:sz w:val="24"/>
          <w:szCs w:val="24"/>
        </w:rPr>
        <w:t xml:space="preserve">         7.Тематические тесты. 9</w:t>
      </w:r>
      <w:r w:rsidRPr="00FD790E">
        <w:rPr>
          <w:sz w:val="24"/>
          <w:szCs w:val="24"/>
        </w:rPr>
        <w:t xml:space="preserve"> класс. Алгебра. Под редакцией Ф.Ф.Лысенко, С. Ю. Кулабухова.</w:t>
      </w:r>
    </w:p>
    <w:p w:rsidR="00FD790E" w:rsidRPr="00FD790E" w:rsidRDefault="00FD790E" w:rsidP="00FD790E">
      <w:pPr>
        <w:tabs>
          <w:tab w:val="num" w:pos="1260"/>
        </w:tabs>
        <w:spacing w:line="360" w:lineRule="auto"/>
        <w:jc w:val="both"/>
        <w:rPr>
          <w:sz w:val="24"/>
          <w:szCs w:val="24"/>
        </w:rPr>
      </w:pPr>
      <w:r w:rsidRPr="00FD790E">
        <w:rPr>
          <w:sz w:val="24"/>
          <w:szCs w:val="24"/>
        </w:rPr>
        <w:t xml:space="preserve">                ЦИФРОВЫЕ ОБРАЗОВАТЕЛЬНЫЕ РЕСУРСЫ</w:t>
      </w:r>
      <w:r w:rsidRPr="00FD790E">
        <w:rPr>
          <w:sz w:val="24"/>
          <w:szCs w:val="24"/>
          <w:lang w:val="tt-RU"/>
        </w:rPr>
        <w:t xml:space="preserve"> Иннова</w:t>
      </w:r>
      <w:r w:rsidRPr="00FD790E">
        <w:rPr>
          <w:sz w:val="24"/>
          <w:szCs w:val="24"/>
        </w:rPr>
        <w:t>ционные учебные материалы</w:t>
      </w:r>
    </w:p>
    <w:p w:rsidR="00FD790E" w:rsidRPr="00FD790E" w:rsidRDefault="00FD790E" w:rsidP="00FD790E">
      <w:pPr>
        <w:rPr>
          <w:sz w:val="24"/>
          <w:szCs w:val="24"/>
        </w:rPr>
      </w:pPr>
    </w:p>
    <w:p w:rsidR="00FD790E" w:rsidRPr="00FD790E" w:rsidRDefault="00FD790E" w:rsidP="00FD790E">
      <w:pPr>
        <w:rPr>
          <w:sz w:val="24"/>
          <w:szCs w:val="24"/>
        </w:rPr>
      </w:pPr>
    </w:p>
    <w:p w:rsidR="00FD790E" w:rsidRPr="00FD790E" w:rsidRDefault="00FD790E" w:rsidP="00FD790E">
      <w:pPr>
        <w:rPr>
          <w:sz w:val="24"/>
          <w:szCs w:val="24"/>
        </w:rPr>
      </w:pPr>
    </w:p>
    <w:p w:rsidR="00FD790E" w:rsidRPr="00FD790E" w:rsidRDefault="00FD790E" w:rsidP="00FD790E">
      <w:pPr>
        <w:rPr>
          <w:sz w:val="24"/>
          <w:szCs w:val="24"/>
        </w:rPr>
      </w:pPr>
    </w:p>
    <w:p w:rsidR="00FD790E" w:rsidRPr="00FD790E" w:rsidRDefault="00FD790E" w:rsidP="00C93D98">
      <w:pPr>
        <w:jc w:val="center"/>
        <w:rPr>
          <w:b/>
          <w:sz w:val="24"/>
          <w:szCs w:val="24"/>
        </w:rPr>
      </w:pPr>
    </w:p>
    <w:p w:rsidR="00FD790E" w:rsidRP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FD790E" w:rsidRDefault="00FD790E" w:rsidP="00C93D98">
      <w:pPr>
        <w:jc w:val="center"/>
        <w:rPr>
          <w:b/>
          <w:sz w:val="24"/>
          <w:szCs w:val="24"/>
        </w:rPr>
      </w:pPr>
    </w:p>
    <w:p w:rsidR="00C93D98" w:rsidRDefault="00842EE5" w:rsidP="00C93D98">
      <w:pPr>
        <w:jc w:val="center"/>
        <w:rPr>
          <w:b/>
          <w:sz w:val="24"/>
          <w:szCs w:val="24"/>
        </w:rPr>
      </w:pPr>
      <w:r w:rsidRPr="00500213">
        <w:rPr>
          <w:b/>
          <w:sz w:val="24"/>
          <w:szCs w:val="24"/>
        </w:rPr>
        <w:t>График контрольных работ</w:t>
      </w:r>
    </w:p>
    <w:p w:rsidR="000326D2" w:rsidRDefault="000326D2" w:rsidP="00C93D98">
      <w:pPr>
        <w:jc w:val="center"/>
        <w:rPr>
          <w:b/>
          <w:sz w:val="24"/>
          <w:szCs w:val="24"/>
        </w:rPr>
      </w:pPr>
    </w:p>
    <w:p w:rsidR="000326D2" w:rsidRPr="00500213" w:rsidRDefault="000326D2" w:rsidP="00C93D98">
      <w:pPr>
        <w:jc w:val="center"/>
        <w:rPr>
          <w:b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735"/>
        <w:gridCol w:w="9579"/>
        <w:gridCol w:w="2410"/>
        <w:gridCol w:w="2410"/>
      </w:tblGrid>
      <w:tr w:rsidR="00737B82" w:rsidRPr="00500213" w:rsidTr="000326D2">
        <w:tc>
          <w:tcPr>
            <w:tcW w:w="735" w:type="dxa"/>
          </w:tcPr>
          <w:p w:rsidR="00737B82" w:rsidRPr="00500213" w:rsidRDefault="00737B82" w:rsidP="00C93D98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9579" w:type="dxa"/>
          </w:tcPr>
          <w:p w:rsidR="00737B82" w:rsidRPr="00500213" w:rsidRDefault="00737B82" w:rsidP="00C93D98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737B82" w:rsidRPr="00500213" w:rsidRDefault="00737B82" w:rsidP="00C93D98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842E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9" w:type="dxa"/>
          </w:tcPr>
          <w:p w:rsidR="00737B82" w:rsidRPr="00500213" w:rsidRDefault="00737B82" w:rsidP="00842EE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842EE5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737B82" w:rsidRPr="00500213" w:rsidRDefault="00737B82" w:rsidP="00842EE5">
            <w:pPr>
              <w:jc w:val="center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По факту</w:t>
            </w: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842EE5">
            <w:pPr>
              <w:jc w:val="both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1</w:t>
            </w:r>
          </w:p>
          <w:p w:rsidR="00737B82" w:rsidRPr="00500213" w:rsidRDefault="00737B82" w:rsidP="00842E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79" w:type="dxa"/>
          </w:tcPr>
          <w:p w:rsidR="00737B82" w:rsidRPr="00500213" w:rsidRDefault="00737B82" w:rsidP="00842EE5">
            <w:pPr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842EE5">
            <w:pPr>
              <w:jc w:val="center"/>
              <w:rPr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«Свойства функции. Квадратный трёхчлен»</w:t>
            </w:r>
          </w:p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« Функция и свойства степени»</w:t>
            </w: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 “Уравнение и неравенства с одной переменной”</w:t>
            </w:r>
          </w:p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“Уравнение и неравенства с двумя переменными”</w:t>
            </w:r>
          </w:p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“Арифметическая прогрессия”</w:t>
            </w:r>
          </w:p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“Геометрическая прогрессия”</w:t>
            </w:r>
          </w:p>
          <w:p w:rsidR="00737B82" w:rsidRPr="00500213" w:rsidRDefault="00737B82" w:rsidP="00BF431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по теме “Элементы комбинаторики и теории вероятности”</w:t>
            </w:r>
          </w:p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500213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snapToGrid w:val="0"/>
              <w:rPr>
                <w:sz w:val="24"/>
                <w:szCs w:val="24"/>
              </w:rPr>
            </w:pPr>
            <w:r w:rsidRPr="00500213">
              <w:rPr>
                <w:sz w:val="24"/>
                <w:szCs w:val="24"/>
              </w:rPr>
              <w:t>Контрольная работа в формате ОГЭ</w:t>
            </w: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0326D2">
            <w:pPr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579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  <w:r w:rsidRPr="00500213">
              <w:rPr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37B82" w:rsidRPr="00500213" w:rsidTr="000326D2">
        <w:tc>
          <w:tcPr>
            <w:tcW w:w="735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79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0A44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B82" w:rsidRPr="00500213" w:rsidRDefault="00737B82" w:rsidP="00BF431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2EE5" w:rsidRPr="00500213" w:rsidRDefault="00842EE5" w:rsidP="00C93D98">
      <w:pPr>
        <w:jc w:val="center"/>
        <w:rPr>
          <w:b/>
          <w:sz w:val="24"/>
          <w:szCs w:val="24"/>
        </w:rPr>
      </w:pPr>
    </w:p>
    <w:p w:rsidR="00C93D98" w:rsidRPr="00500213" w:rsidRDefault="00C93D98" w:rsidP="00C93D98">
      <w:pPr>
        <w:jc w:val="center"/>
        <w:rPr>
          <w:b/>
          <w:sz w:val="24"/>
          <w:szCs w:val="24"/>
        </w:rPr>
      </w:pPr>
    </w:p>
    <w:p w:rsidR="00C93D98" w:rsidRPr="00500213" w:rsidRDefault="00C93D98" w:rsidP="00C93D98">
      <w:pPr>
        <w:jc w:val="center"/>
        <w:rPr>
          <w:b/>
          <w:sz w:val="24"/>
          <w:szCs w:val="24"/>
        </w:rPr>
      </w:pPr>
    </w:p>
    <w:p w:rsidR="00C93D98" w:rsidRPr="00500213" w:rsidRDefault="00C93D98" w:rsidP="00C93D98">
      <w:pPr>
        <w:jc w:val="center"/>
        <w:rPr>
          <w:b/>
          <w:sz w:val="24"/>
          <w:szCs w:val="24"/>
        </w:rPr>
      </w:pPr>
    </w:p>
    <w:p w:rsidR="00C93D98" w:rsidRPr="00500213" w:rsidRDefault="00C93D98" w:rsidP="00C93D98">
      <w:pPr>
        <w:jc w:val="center"/>
        <w:rPr>
          <w:b/>
          <w:sz w:val="24"/>
          <w:szCs w:val="24"/>
        </w:rPr>
      </w:pPr>
    </w:p>
    <w:p w:rsidR="00C93D98" w:rsidRPr="00500213" w:rsidRDefault="00C93D98" w:rsidP="00C93D98">
      <w:pPr>
        <w:jc w:val="center"/>
        <w:rPr>
          <w:b/>
          <w:sz w:val="24"/>
          <w:szCs w:val="24"/>
        </w:rPr>
      </w:pPr>
    </w:p>
    <w:p w:rsidR="00C93D98" w:rsidRPr="00500213" w:rsidRDefault="00C93D98" w:rsidP="00C93D98">
      <w:pPr>
        <w:jc w:val="center"/>
        <w:rPr>
          <w:b/>
          <w:sz w:val="24"/>
          <w:szCs w:val="24"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2B6980">
      <w:pPr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2D74D5" w:rsidRPr="00D6639B" w:rsidRDefault="002D74D5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C93D98" w:rsidRPr="00D6639B" w:rsidRDefault="00C93D98" w:rsidP="00C93D98">
      <w:pPr>
        <w:jc w:val="center"/>
        <w:rPr>
          <w:b/>
        </w:rPr>
      </w:pPr>
    </w:p>
    <w:p w:rsidR="005E718C" w:rsidRPr="00D6639B" w:rsidRDefault="005E718C" w:rsidP="005E718C">
      <w:pPr>
        <w:jc w:val="center"/>
      </w:pPr>
      <w:r w:rsidRPr="00D6639B">
        <w:rPr>
          <w:b/>
        </w:rPr>
        <w:t>Лист корректировки рабочей программы.</w:t>
      </w:r>
    </w:p>
    <w:tbl>
      <w:tblPr>
        <w:tblStyle w:val="a9"/>
        <w:tblW w:w="0" w:type="auto"/>
        <w:tblInd w:w="534" w:type="dxa"/>
        <w:tblLook w:val="04A0"/>
      </w:tblPr>
      <w:tblGrid>
        <w:gridCol w:w="1938"/>
        <w:gridCol w:w="2638"/>
        <w:gridCol w:w="2640"/>
        <w:gridCol w:w="2644"/>
        <w:gridCol w:w="2648"/>
        <w:gridCol w:w="2310"/>
      </w:tblGrid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  <w:r w:rsidRPr="00D6639B">
              <w:t>Класс</w:t>
            </w: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  <w:r w:rsidRPr="00D6639B">
              <w:t>Название раздела,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темы</w:t>
            </w: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  <w:r w:rsidRPr="00D6639B">
              <w:t>Дата проведения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по плану</w:t>
            </w: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  <w:r w:rsidRPr="00D6639B">
              <w:t>Причина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корректировки</w:t>
            </w: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  <w:r w:rsidRPr="00D6639B">
              <w:t>Корректирующие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мероприятия</w:t>
            </w: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  <w:r w:rsidRPr="00D6639B">
              <w:t>Дата</w:t>
            </w:r>
          </w:p>
          <w:p w:rsidR="005E718C" w:rsidRPr="00D6639B" w:rsidRDefault="005E718C" w:rsidP="00881624">
            <w:pPr>
              <w:jc w:val="center"/>
            </w:pPr>
            <w:r w:rsidRPr="00D6639B">
              <w:t>проведения по факту</w:t>
            </w: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  <w:tr w:rsidR="005E718C" w:rsidRPr="00D6639B" w:rsidTr="00881624">
        <w:tc>
          <w:tcPr>
            <w:tcW w:w="1938" w:type="dxa"/>
          </w:tcPr>
          <w:p w:rsidR="005E718C" w:rsidRPr="00D6639B" w:rsidRDefault="005E718C" w:rsidP="00881624">
            <w:pPr>
              <w:jc w:val="center"/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  <w:p w:rsidR="005E718C" w:rsidRPr="00D6639B" w:rsidRDefault="005E718C" w:rsidP="00881624">
            <w:pPr>
              <w:jc w:val="center"/>
              <w:rPr>
                <w:lang w:val="en-US"/>
              </w:rPr>
            </w:pPr>
          </w:p>
        </w:tc>
        <w:tc>
          <w:tcPr>
            <w:tcW w:w="263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0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4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648" w:type="dxa"/>
          </w:tcPr>
          <w:p w:rsidR="005E718C" w:rsidRPr="00D6639B" w:rsidRDefault="005E718C" w:rsidP="00881624">
            <w:pPr>
              <w:jc w:val="center"/>
            </w:pPr>
          </w:p>
        </w:tc>
        <w:tc>
          <w:tcPr>
            <w:tcW w:w="2310" w:type="dxa"/>
          </w:tcPr>
          <w:p w:rsidR="005E718C" w:rsidRPr="00D6639B" w:rsidRDefault="005E718C" w:rsidP="00881624">
            <w:pPr>
              <w:jc w:val="center"/>
            </w:pPr>
          </w:p>
        </w:tc>
      </w:tr>
    </w:tbl>
    <w:p w:rsidR="005E718C" w:rsidRPr="00D6639B" w:rsidRDefault="005E718C" w:rsidP="005E718C">
      <w:pPr>
        <w:jc w:val="both"/>
      </w:pPr>
    </w:p>
    <w:p w:rsidR="005E718C" w:rsidRPr="00D6639B" w:rsidRDefault="005E718C" w:rsidP="005E718C">
      <w:pPr>
        <w:jc w:val="both"/>
        <w:sectPr w:rsidR="005E718C" w:rsidRPr="00D6639B" w:rsidSect="004E65CE">
          <w:pgSz w:w="16838" w:h="11906" w:orient="landscape"/>
          <w:pgMar w:top="993" w:right="851" w:bottom="567" w:left="851" w:header="720" w:footer="720" w:gutter="0"/>
          <w:cols w:space="720"/>
          <w:docGrid w:linePitch="360"/>
        </w:sectPr>
      </w:pPr>
    </w:p>
    <w:p w:rsidR="00577117" w:rsidRPr="00D6639B" w:rsidRDefault="00577117" w:rsidP="002D74D5"/>
    <w:sectPr w:rsidR="00577117" w:rsidRPr="00D6639B" w:rsidSect="00881624">
      <w:pgSz w:w="11906" w:h="16838"/>
      <w:pgMar w:top="567" w:right="851" w:bottom="567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60B" w:rsidRDefault="0067460B" w:rsidP="00AE25F9">
      <w:r>
        <w:separator/>
      </w:r>
    </w:p>
  </w:endnote>
  <w:endnote w:type="continuationSeparator" w:id="0">
    <w:p w:rsidR="0067460B" w:rsidRDefault="0067460B" w:rsidP="00AE2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60B" w:rsidRDefault="0067460B" w:rsidP="00AE25F9">
      <w:r>
        <w:separator/>
      </w:r>
    </w:p>
  </w:footnote>
  <w:footnote w:type="continuationSeparator" w:id="0">
    <w:p w:rsidR="0067460B" w:rsidRDefault="0067460B" w:rsidP="00AE25F9">
      <w:r>
        <w:continuationSeparator/>
      </w:r>
    </w:p>
  </w:footnote>
  <w:footnote w:id="1">
    <w:p w:rsidR="001E4A16" w:rsidRDefault="001E4A16"/>
    <w:p w:rsidR="001E4A16" w:rsidRDefault="001E4A16" w:rsidP="00AE25F9">
      <w:pPr>
        <w:pStyle w:val="ae"/>
      </w:pPr>
    </w:p>
  </w:footnote>
  <w:footnote w:id="2">
    <w:p w:rsidR="001E4A16" w:rsidRDefault="001E4A16"/>
    <w:p w:rsidR="001E4A16" w:rsidRDefault="001E4A16" w:rsidP="00AE25F9">
      <w:pPr>
        <w:pStyle w:val="a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7">
    <w:nsid w:val="0F282133"/>
    <w:multiLevelType w:val="multilevel"/>
    <w:tmpl w:val="98A8E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9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6581088"/>
    <w:multiLevelType w:val="multilevel"/>
    <w:tmpl w:val="E612D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3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D408C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16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7">
    <w:nsid w:val="55572BC0"/>
    <w:multiLevelType w:val="multilevel"/>
    <w:tmpl w:val="3620C48A"/>
    <w:lvl w:ilvl="0">
      <w:start w:val="1"/>
      <w:numFmt w:val="bullet"/>
      <w:lvlText w:val="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611120D6"/>
    <w:multiLevelType w:val="hybridMultilevel"/>
    <w:tmpl w:val="C9DA44F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2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60E4474"/>
    <w:multiLevelType w:val="multilevel"/>
    <w:tmpl w:val="C9265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D7E2A7C"/>
    <w:multiLevelType w:val="multilevel"/>
    <w:tmpl w:val="3CF2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7"/>
  </w:num>
  <w:num w:numId="9">
    <w:abstractNumId w:val="18"/>
  </w:num>
  <w:num w:numId="10">
    <w:abstractNumId w:val="15"/>
  </w:num>
  <w:num w:numId="11">
    <w:abstractNumId w:val="10"/>
  </w:num>
  <w:num w:numId="12">
    <w:abstractNumId w:val="23"/>
  </w:num>
  <w:num w:numId="13">
    <w:abstractNumId w:val="7"/>
  </w:num>
  <w:num w:numId="14">
    <w:abstractNumId w:val="25"/>
  </w:num>
  <w:num w:numId="15">
    <w:abstractNumId w:val="20"/>
  </w:num>
  <w:num w:numId="16">
    <w:abstractNumId w:val="11"/>
    <w:lvlOverride w:ilvl="0">
      <w:startOverride w:val="1"/>
    </w:lvlOverride>
  </w:num>
  <w:num w:numId="17">
    <w:abstractNumId w:val="19"/>
  </w:num>
  <w:num w:numId="18">
    <w:abstractNumId w:val="14"/>
  </w:num>
  <w:num w:numId="19">
    <w:abstractNumId w:val="11"/>
  </w:num>
  <w:num w:numId="20">
    <w:abstractNumId w:val="21"/>
  </w:num>
  <w:num w:numId="21">
    <w:abstractNumId w:val="8"/>
  </w:num>
  <w:num w:numId="22">
    <w:abstractNumId w:val="12"/>
  </w:num>
  <w:num w:numId="23">
    <w:abstractNumId w:val="24"/>
  </w:num>
  <w:num w:numId="24">
    <w:abstractNumId w:val="13"/>
  </w:num>
  <w:num w:numId="25">
    <w:abstractNumId w:val="9"/>
  </w:num>
  <w:num w:numId="26">
    <w:abstractNumId w:val="2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F9F"/>
    <w:rsid w:val="00000489"/>
    <w:rsid w:val="00022944"/>
    <w:rsid w:val="000326D2"/>
    <w:rsid w:val="000759F4"/>
    <w:rsid w:val="00084E37"/>
    <w:rsid w:val="000A4495"/>
    <w:rsid w:val="000C52B6"/>
    <w:rsid w:val="000C5674"/>
    <w:rsid w:val="000D19AA"/>
    <w:rsid w:val="0010038E"/>
    <w:rsid w:val="00102FD4"/>
    <w:rsid w:val="00155AB7"/>
    <w:rsid w:val="00163213"/>
    <w:rsid w:val="001676A5"/>
    <w:rsid w:val="001700E2"/>
    <w:rsid w:val="00185358"/>
    <w:rsid w:val="001C6CDE"/>
    <w:rsid w:val="001D0439"/>
    <w:rsid w:val="001E4A16"/>
    <w:rsid w:val="001E6B33"/>
    <w:rsid w:val="001F0F9F"/>
    <w:rsid w:val="00201909"/>
    <w:rsid w:val="00210B5A"/>
    <w:rsid w:val="00241721"/>
    <w:rsid w:val="00244C3B"/>
    <w:rsid w:val="00247892"/>
    <w:rsid w:val="00271258"/>
    <w:rsid w:val="00290CB8"/>
    <w:rsid w:val="002A0D04"/>
    <w:rsid w:val="002B6980"/>
    <w:rsid w:val="002D74D5"/>
    <w:rsid w:val="002F0C5B"/>
    <w:rsid w:val="002F1CEB"/>
    <w:rsid w:val="0030642A"/>
    <w:rsid w:val="003105A0"/>
    <w:rsid w:val="00335D6D"/>
    <w:rsid w:val="00337F17"/>
    <w:rsid w:val="00380338"/>
    <w:rsid w:val="00381FD0"/>
    <w:rsid w:val="003823DF"/>
    <w:rsid w:val="003860F6"/>
    <w:rsid w:val="003B51E6"/>
    <w:rsid w:val="003F36C8"/>
    <w:rsid w:val="003F6D11"/>
    <w:rsid w:val="004026EA"/>
    <w:rsid w:val="00402E9B"/>
    <w:rsid w:val="00426F38"/>
    <w:rsid w:val="00444C59"/>
    <w:rsid w:val="00451DC5"/>
    <w:rsid w:val="00484FB2"/>
    <w:rsid w:val="004C3FA3"/>
    <w:rsid w:val="004D0EED"/>
    <w:rsid w:val="004E105C"/>
    <w:rsid w:val="004E65CE"/>
    <w:rsid w:val="00500213"/>
    <w:rsid w:val="00510C35"/>
    <w:rsid w:val="0051609B"/>
    <w:rsid w:val="005360EF"/>
    <w:rsid w:val="00555BA9"/>
    <w:rsid w:val="00577117"/>
    <w:rsid w:val="005A3FCA"/>
    <w:rsid w:val="005B57CA"/>
    <w:rsid w:val="005E0E2E"/>
    <w:rsid w:val="005E718C"/>
    <w:rsid w:val="005F294F"/>
    <w:rsid w:val="006001D5"/>
    <w:rsid w:val="00634326"/>
    <w:rsid w:val="00670B9D"/>
    <w:rsid w:val="0067460B"/>
    <w:rsid w:val="0068151A"/>
    <w:rsid w:val="0068390E"/>
    <w:rsid w:val="00694EDC"/>
    <w:rsid w:val="006D2EB0"/>
    <w:rsid w:val="006E16FC"/>
    <w:rsid w:val="00734E7D"/>
    <w:rsid w:val="0073655E"/>
    <w:rsid w:val="00737B82"/>
    <w:rsid w:val="00745468"/>
    <w:rsid w:val="0076059E"/>
    <w:rsid w:val="00770F34"/>
    <w:rsid w:val="007954F0"/>
    <w:rsid w:val="007E6CBB"/>
    <w:rsid w:val="008017D3"/>
    <w:rsid w:val="00804C12"/>
    <w:rsid w:val="0082201E"/>
    <w:rsid w:val="00841AA1"/>
    <w:rsid w:val="00842EE5"/>
    <w:rsid w:val="00845A06"/>
    <w:rsid w:val="00851A92"/>
    <w:rsid w:val="00866513"/>
    <w:rsid w:val="0087738A"/>
    <w:rsid w:val="00881624"/>
    <w:rsid w:val="008A0541"/>
    <w:rsid w:val="008A7794"/>
    <w:rsid w:val="008B6479"/>
    <w:rsid w:val="008D2DF6"/>
    <w:rsid w:val="008E5C02"/>
    <w:rsid w:val="009206C4"/>
    <w:rsid w:val="00932B0F"/>
    <w:rsid w:val="00933722"/>
    <w:rsid w:val="009337CF"/>
    <w:rsid w:val="00941A2F"/>
    <w:rsid w:val="0094214A"/>
    <w:rsid w:val="00950AC5"/>
    <w:rsid w:val="00954D5E"/>
    <w:rsid w:val="00957CB0"/>
    <w:rsid w:val="00975190"/>
    <w:rsid w:val="009C1E21"/>
    <w:rsid w:val="009D23A5"/>
    <w:rsid w:val="00A03078"/>
    <w:rsid w:val="00A362DA"/>
    <w:rsid w:val="00A53674"/>
    <w:rsid w:val="00A756C8"/>
    <w:rsid w:val="00AB47D1"/>
    <w:rsid w:val="00AC004D"/>
    <w:rsid w:val="00AE25F9"/>
    <w:rsid w:val="00AF0AB4"/>
    <w:rsid w:val="00AF5EFC"/>
    <w:rsid w:val="00B1086B"/>
    <w:rsid w:val="00B34EA1"/>
    <w:rsid w:val="00B40017"/>
    <w:rsid w:val="00B448FB"/>
    <w:rsid w:val="00B53F8F"/>
    <w:rsid w:val="00B739D4"/>
    <w:rsid w:val="00B77194"/>
    <w:rsid w:val="00BA0194"/>
    <w:rsid w:val="00BA1D5D"/>
    <w:rsid w:val="00BA2116"/>
    <w:rsid w:val="00BB0623"/>
    <w:rsid w:val="00BB648F"/>
    <w:rsid w:val="00BE229C"/>
    <w:rsid w:val="00BF24C5"/>
    <w:rsid w:val="00BF4315"/>
    <w:rsid w:val="00BF7E89"/>
    <w:rsid w:val="00C40339"/>
    <w:rsid w:val="00C539AE"/>
    <w:rsid w:val="00C777DB"/>
    <w:rsid w:val="00C81F01"/>
    <w:rsid w:val="00C93D98"/>
    <w:rsid w:val="00CA2BCD"/>
    <w:rsid w:val="00CA76BC"/>
    <w:rsid w:val="00CE563A"/>
    <w:rsid w:val="00D0598A"/>
    <w:rsid w:val="00D107B8"/>
    <w:rsid w:val="00D22BF8"/>
    <w:rsid w:val="00D43AE7"/>
    <w:rsid w:val="00D47CA1"/>
    <w:rsid w:val="00D57343"/>
    <w:rsid w:val="00D626B5"/>
    <w:rsid w:val="00D64597"/>
    <w:rsid w:val="00D6639B"/>
    <w:rsid w:val="00D76A4F"/>
    <w:rsid w:val="00D83150"/>
    <w:rsid w:val="00D83E68"/>
    <w:rsid w:val="00DF4033"/>
    <w:rsid w:val="00E13856"/>
    <w:rsid w:val="00E20C1A"/>
    <w:rsid w:val="00E34102"/>
    <w:rsid w:val="00E45EA6"/>
    <w:rsid w:val="00E502EA"/>
    <w:rsid w:val="00E620F0"/>
    <w:rsid w:val="00E63414"/>
    <w:rsid w:val="00E83EA3"/>
    <w:rsid w:val="00E8441D"/>
    <w:rsid w:val="00E90671"/>
    <w:rsid w:val="00EA7126"/>
    <w:rsid w:val="00ED30A7"/>
    <w:rsid w:val="00EE2D41"/>
    <w:rsid w:val="00EF67C3"/>
    <w:rsid w:val="00F2650E"/>
    <w:rsid w:val="00F30065"/>
    <w:rsid w:val="00F301F1"/>
    <w:rsid w:val="00F334BF"/>
    <w:rsid w:val="00F36B6A"/>
    <w:rsid w:val="00F50DA9"/>
    <w:rsid w:val="00F618CA"/>
    <w:rsid w:val="00F90667"/>
    <w:rsid w:val="00FB114C"/>
    <w:rsid w:val="00FC6AAB"/>
    <w:rsid w:val="00FD6296"/>
    <w:rsid w:val="00FD790E"/>
    <w:rsid w:val="00FE19F4"/>
    <w:rsid w:val="00FE5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C3F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E25F9"/>
    <w:pPr>
      <w:keepNext/>
      <w:keepLines/>
      <w:widowControl/>
      <w:suppressAutoHyphens w:val="0"/>
      <w:autoSpaceDE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E502EA"/>
    <w:pPr>
      <w:keepNext/>
      <w:keepLines/>
      <w:widowControl/>
      <w:suppressAutoHyphens w:val="0"/>
      <w:autoSpaceDE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uiPriority w:val="34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0"/>
    <w:link w:val="22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link w:val="ab"/>
    <w:uiPriority w:val="1"/>
    <w:qFormat/>
    <w:rsid w:val="002F1CE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AE25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Grid">
    <w:name w:val="TableGrid"/>
    <w:rsid w:val="00AE25F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Subtitle"/>
    <w:basedOn w:val="a0"/>
    <w:next w:val="a0"/>
    <w:link w:val="ad"/>
    <w:qFormat/>
    <w:rsid w:val="00AE25F9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d">
    <w:name w:val="Подзаголовок Знак"/>
    <w:basedOn w:val="a1"/>
    <w:link w:val="ac"/>
    <w:rsid w:val="00AE25F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e">
    <w:name w:val="footnote text"/>
    <w:aliases w:val="Знак6,F1"/>
    <w:basedOn w:val="a0"/>
    <w:link w:val="af"/>
    <w:uiPriority w:val="99"/>
    <w:rsid w:val="00AE25F9"/>
    <w:pPr>
      <w:widowControl/>
      <w:suppressAutoHyphens w:val="0"/>
      <w:autoSpaceDE/>
    </w:pPr>
    <w:rPr>
      <w:lang w:eastAsia="ru-RU"/>
    </w:rPr>
  </w:style>
  <w:style w:type="character" w:customStyle="1" w:styleId="af">
    <w:name w:val="Текст сноски Знак"/>
    <w:aliases w:val="Знак6 Знак,F1 Знак"/>
    <w:basedOn w:val="a1"/>
    <w:link w:val="ae"/>
    <w:uiPriority w:val="99"/>
    <w:rsid w:val="00AE2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AE2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0">
    <w:name w:val="footnote reference"/>
    <w:uiPriority w:val="99"/>
    <w:rsid w:val="00AE25F9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25F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1">
    <w:name w:val="header"/>
    <w:basedOn w:val="a0"/>
    <w:link w:val="af2"/>
    <w:unhideWhenUsed/>
    <w:rsid w:val="00241721"/>
    <w:pPr>
      <w:widowControl/>
      <w:tabs>
        <w:tab w:val="center" w:pos="4677"/>
        <w:tab w:val="right" w:pos="9355"/>
      </w:tabs>
      <w:suppressAutoHyphens w:val="0"/>
      <w:autoSpaceDE/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af2">
    <w:name w:val="Верхний колонтитул Знак"/>
    <w:basedOn w:val="a1"/>
    <w:link w:val="af1"/>
    <w:rsid w:val="00241721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1"/>
    <w:link w:val="2"/>
    <w:uiPriority w:val="9"/>
    <w:semiHidden/>
    <w:rsid w:val="004C3F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customStyle="1" w:styleId="a">
    <w:name w:val="НОМЕРА"/>
    <w:basedOn w:val="a6"/>
    <w:link w:val="af3"/>
    <w:uiPriority w:val="99"/>
    <w:qFormat/>
    <w:rsid w:val="00D107B8"/>
    <w:pPr>
      <w:numPr>
        <w:numId w:val="16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3">
    <w:name w:val="НОМЕРА Знак"/>
    <w:link w:val="a"/>
    <w:uiPriority w:val="99"/>
    <w:rsid w:val="00D107B8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E502E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4">
    <w:name w:val="Body Text"/>
    <w:basedOn w:val="a0"/>
    <w:link w:val="af5"/>
    <w:uiPriority w:val="99"/>
    <w:semiHidden/>
    <w:unhideWhenUsed/>
    <w:rsid w:val="00694EDC"/>
    <w:pPr>
      <w:widowControl/>
      <w:suppressAutoHyphens w:val="0"/>
      <w:autoSpaceDE/>
      <w:spacing w:after="120"/>
    </w:pPr>
    <w:rPr>
      <w:sz w:val="24"/>
      <w:szCs w:val="24"/>
      <w:lang w:eastAsia="ru-RU"/>
    </w:rPr>
  </w:style>
  <w:style w:type="character" w:customStyle="1" w:styleId="af5">
    <w:name w:val="Основной текст Знак"/>
    <w:basedOn w:val="a1"/>
    <w:link w:val="af4"/>
    <w:uiPriority w:val="99"/>
    <w:semiHidden/>
    <w:rsid w:val="00694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1 см"/>
    <w:basedOn w:val="a0"/>
    <w:rsid w:val="00694EDC"/>
    <w:pPr>
      <w:widowControl/>
      <w:suppressAutoHyphens w:val="0"/>
      <w:autoSpaceDE/>
      <w:ind w:firstLine="567"/>
      <w:jc w:val="both"/>
    </w:pPr>
    <w:rPr>
      <w:sz w:val="28"/>
      <w:lang w:eastAsia="ru-RU"/>
    </w:rPr>
  </w:style>
  <w:style w:type="paragraph" w:customStyle="1" w:styleId="23">
    <w:name w:val="стиль2"/>
    <w:basedOn w:val="a0"/>
    <w:rsid w:val="00694EDC"/>
    <w:pPr>
      <w:widowControl/>
      <w:autoSpaceDE/>
      <w:spacing w:before="280" w:after="280"/>
    </w:pPr>
    <w:rPr>
      <w:rFonts w:ascii="Tahoma" w:hAnsi="Tahoma" w:cs="Tahoma"/>
    </w:rPr>
  </w:style>
  <w:style w:type="character" w:customStyle="1" w:styleId="ab">
    <w:name w:val="Без интервала Знак"/>
    <w:link w:val="aa"/>
    <w:uiPriority w:val="1"/>
    <w:rsid w:val="002B698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6">
    <w:name w:val="Strong"/>
    <w:basedOn w:val="a1"/>
    <w:uiPriority w:val="22"/>
    <w:qFormat/>
    <w:rsid w:val="002B6980"/>
    <w:rPr>
      <w:b/>
      <w:bCs/>
    </w:rPr>
  </w:style>
  <w:style w:type="character" w:styleId="af7">
    <w:name w:val="Emphasis"/>
    <w:basedOn w:val="a1"/>
    <w:uiPriority w:val="20"/>
    <w:qFormat/>
    <w:rsid w:val="002B6980"/>
    <w:rPr>
      <w:rFonts w:asciiTheme="minorHAnsi" w:hAnsiTheme="minorHAnsi"/>
      <w:b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C3F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E25F9"/>
    <w:pPr>
      <w:keepNext/>
      <w:keepLines/>
      <w:widowControl/>
      <w:suppressAutoHyphens w:val="0"/>
      <w:autoSpaceDE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uiPriority w:val="99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0"/>
    <w:link w:val="22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0B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2F1CE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AE25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TableGrid">
    <w:name w:val="TableGrid"/>
    <w:rsid w:val="00AE25F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Subtitle"/>
    <w:basedOn w:val="a0"/>
    <w:next w:val="a0"/>
    <w:link w:val="ac"/>
    <w:qFormat/>
    <w:rsid w:val="00AE25F9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1"/>
    <w:link w:val="ab"/>
    <w:rsid w:val="00AE25F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d">
    <w:name w:val="footnote text"/>
    <w:aliases w:val="Знак6,F1"/>
    <w:basedOn w:val="a0"/>
    <w:link w:val="ae"/>
    <w:uiPriority w:val="99"/>
    <w:rsid w:val="00AE25F9"/>
    <w:pPr>
      <w:widowControl/>
      <w:suppressAutoHyphens w:val="0"/>
      <w:autoSpaceDE/>
    </w:pPr>
    <w:rPr>
      <w:lang w:eastAsia="ru-RU"/>
    </w:rPr>
  </w:style>
  <w:style w:type="character" w:customStyle="1" w:styleId="ae">
    <w:name w:val="Текст сноски Знак"/>
    <w:aliases w:val="Знак6 Знак,F1 Знак"/>
    <w:basedOn w:val="a1"/>
    <w:link w:val="ad"/>
    <w:uiPriority w:val="99"/>
    <w:rsid w:val="00AE2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AE2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footnote reference"/>
    <w:uiPriority w:val="99"/>
    <w:rsid w:val="00AE25F9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25F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header"/>
    <w:basedOn w:val="a0"/>
    <w:link w:val="af1"/>
    <w:unhideWhenUsed/>
    <w:rsid w:val="00241721"/>
    <w:pPr>
      <w:widowControl/>
      <w:tabs>
        <w:tab w:val="center" w:pos="4677"/>
        <w:tab w:val="right" w:pos="9355"/>
      </w:tabs>
      <w:suppressAutoHyphens w:val="0"/>
      <w:autoSpaceDE/>
      <w:spacing w:after="200" w:line="276" w:lineRule="auto"/>
    </w:pPr>
    <w:rPr>
      <w:rFonts w:eastAsia="Calibri"/>
      <w:sz w:val="24"/>
      <w:szCs w:val="22"/>
      <w:lang w:eastAsia="en-US"/>
    </w:rPr>
  </w:style>
  <w:style w:type="character" w:customStyle="1" w:styleId="af1">
    <w:name w:val="Верхний колонтитул Знак"/>
    <w:basedOn w:val="a1"/>
    <w:link w:val="af0"/>
    <w:rsid w:val="00241721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1"/>
    <w:link w:val="2"/>
    <w:uiPriority w:val="9"/>
    <w:semiHidden/>
    <w:rsid w:val="004C3FA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customStyle="1" w:styleId="a">
    <w:name w:val="НОМЕРА"/>
    <w:basedOn w:val="a6"/>
    <w:link w:val="af2"/>
    <w:uiPriority w:val="99"/>
    <w:qFormat/>
    <w:rsid w:val="00D107B8"/>
    <w:pPr>
      <w:numPr>
        <w:numId w:val="16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2">
    <w:name w:val="НОМЕРА Знак"/>
    <w:link w:val="a"/>
    <w:uiPriority w:val="99"/>
    <w:rsid w:val="00D107B8"/>
    <w:rPr>
      <w:rFonts w:ascii="Arial Narrow" w:eastAsia="Calibri" w:hAnsi="Arial Narrow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2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30.bin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33" Type="http://schemas.openxmlformats.org/officeDocument/2006/relationships/image" Target="media/image9.wmf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image" Target="media/image7.wmf"/><Relationship Id="rId41" Type="http://schemas.openxmlformats.org/officeDocument/2006/relationships/oleObject" Target="embeddings/oleObject2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19.bin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8.wmf"/><Relationship Id="rId44" Type="http://schemas.openxmlformats.org/officeDocument/2006/relationships/oleObject" Target="embeddings/oleObject2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0.wmf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31.bin"/><Relationship Id="rId8" Type="http://schemas.openxmlformats.org/officeDocument/2006/relationships/image" Target="media/image1.wmf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969C4-B498-4DA6-B21F-1BF674D96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46</Pages>
  <Words>12854</Words>
  <Characters>73271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Zver</cp:lastModifiedBy>
  <cp:revision>33</cp:revision>
  <cp:lastPrinted>2019-09-19T10:25:00Z</cp:lastPrinted>
  <dcterms:created xsi:type="dcterms:W3CDTF">2017-09-26T18:58:00Z</dcterms:created>
  <dcterms:modified xsi:type="dcterms:W3CDTF">2020-09-20T14:36:00Z</dcterms:modified>
</cp:coreProperties>
</file>